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2938A" w14:textId="77777777" w:rsidR="002470B9" w:rsidRDefault="002470B9">
      <w:pPr>
        <w:spacing w:line="480" w:lineRule="auto"/>
        <w:ind w:right="28"/>
        <w:rPr>
          <w:rFonts w:ascii="黑体" w:eastAsia="黑体" w:hAnsi="黑体"/>
          <w:sz w:val="36"/>
          <w:szCs w:val="36"/>
        </w:rPr>
      </w:pPr>
    </w:p>
    <w:p w14:paraId="5EB2DF16" w14:textId="77777777" w:rsidR="002470B9" w:rsidRDefault="002470B9">
      <w:pPr>
        <w:spacing w:line="480" w:lineRule="auto"/>
        <w:ind w:right="28"/>
        <w:rPr>
          <w:rFonts w:ascii="仿宋_GB2312" w:eastAsia="仿宋_GB2312" w:hAnsi="方正小标宋_GBK"/>
          <w:sz w:val="36"/>
          <w:szCs w:val="36"/>
        </w:rPr>
      </w:pPr>
    </w:p>
    <w:p w14:paraId="0F25338D" w14:textId="77777777" w:rsidR="002470B9" w:rsidRDefault="002470B9">
      <w:pPr>
        <w:spacing w:line="480" w:lineRule="auto"/>
        <w:ind w:right="28"/>
        <w:rPr>
          <w:rFonts w:ascii="仿宋_GB2312" w:eastAsia="仿宋_GB2312" w:hAnsi="方正小标宋_GBK"/>
          <w:sz w:val="36"/>
          <w:szCs w:val="36"/>
        </w:rPr>
      </w:pPr>
    </w:p>
    <w:p w14:paraId="2137528F" w14:textId="77777777" w:rsidR="002470B9" w:rsidRDefault="00A52620">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国家级一流本科课程申报书</w:t>
      </w:r>
    </w:p>
    <w:p w14:paraId="6267037A" w14:textId="77777777" w:rsidR="002470B9" w:rsidRDefault="00A52620">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14:paraId="24FD3CC2" w14:textId="77777777" w:rsidR="002470B9" w:rsidRDefault="002470B9">
      <w:pPr>
        <w:spacing w:line="520" w:lineRule="exact"/>
        <w:ind w:right="26"/>
        <w:jc w:val="center"/>
        <w:rPr>
          <w:rFonts w:ascii="黑体" w:eastAsia="黑体" w:hAnsi="黑体"/>
          <w:sz w:val="32"/>
          <w:szCs w:val="32"/>
        </w:rPr>
      </w:pPr>
    </w:p>
    <w:p w14:paraId="2210A55C" w14:textId="77777777" w:rsidR="002470B9" w:rsidRDefault="002470B9">
      <w:pPr>
        <w:spacing w:line="520" w:lineRule="exact"/>
        <w:ind w:right="26"/>
        <w:jc w:val="center"/>
        <w:rPr>
          <w:rFonts w:ascii="黑体" w:eastAsia="黑体" w:hAnsi="黑体"/>
          <w:sz w:val="32"/>
          <w:szCs w:val="32"/>
        </w:rPr>
      </w:pPr>
    </w:p>
    <w:p w14:paraId="73A48DD0" w14:textId="77777777" w:rsidR="002470B9" w:rsidRDefault="002470B9">
      <w:pPr>
        <w:spacing w:line="520" w:lineRule="exact"/>
        <w:ind w:right="26"/>
        <w:jc w:val="center"/>
        <w:rPr>
          <w:rFonts w:ascii="黑体" w:eastAsia="黑体" w:hAnsi="黑体"/>
          <w:sz w:val="32"/>
          <w:szCs w:val="32"/>
        </w:rPr>
      </w:pPr>
    </w:p>
    <w:p w14:paraId="0AE16B23" w14:textId="77777777" w:rsidR="002470B9" w:rsidRDefault="002470B9">
      <w:pPr>
        <w:spacing w:line="600" w:lineRule="exact"/>
        <w:ind w:right="28" w:firstLineChars="400" w:firstLine="1280"/>
        <w:rPr>
          <w:rFonts w:ascii="黑体" w:eastAsia="黑体" w:hAnsi="黑体"/>
          <w:sz w:val="32"/>
          <w:szCs w:val="32"/>
          <w:u w:val="single"/>
        </w:rPr>
      </w:pPr>
    </w:p>
    <w:p w14:paraId="04D7D9E3" w14:textId="77777777" w:rsidR="002470B9" w:rsidRDefault="00A52620">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67CE8778" w14:textId="77777777" w:rsidR="002470B9" w:rsidRDefault="00A52620">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792FF4A9" w14:textId="77777777" w:rsidR="002470B9" w:rsidRDefault="00A52620">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3FC9F114" w14:textId="77777777" w:rsidR="002470B9" w:rsidRDefault="00A52620">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41326581" w14:textId="77777777" w:rsidR="002470B9" w:rsidRDefault="00A52620">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14:paraId="456CEC84" w14:textId="77777777" w:rsidR="002470B9" w:rsidRDefault="00A52620">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7EBA57F2" w14:textId="77777777" w:rsidR="002470B9" w:rsidRDefault="00A52620">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14:paraId="4DCCD081" w14:textId="77777777" w:rsidR="002470B9" w:rsidRDefault="00A52620">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p>
    <w:p w14:paraId="4567CCCA" w14:textId="77777777" w:rsidR="002470B9" w:rsidRDefault="002470B9">
      <w:pPr>
        <w:spacing w:line="600" w:lineRule="exact"/>
        <w:ind w:right="28" w:firstLineChars="400" w:firstLine="1280"/>
        <w:rPr>
          <w:rFonts w:ascii="仿宋_GB2312" w:eastAsia="仿宋_GB2312" w:hAnsi="黑体"/>
          <w:sz w:val="32"/>
          <w:szCs w:val="36"/>
          <w:u w:val="single"/>
        </w:rPr>
      </w:pPr>
    </w:p>
    <w:p w14:paraId="3A2838C0" w14:textId="77777777" w:rsidR="002470B9" w:rsidRDefault="002470B9">
      <w:pPr>
        <w:spacing w:line="600" w:lineRule="exact"/>
        <w:ind w:right="28" w:firstLineChars="400" w:firstLine="1280"/>
        <w:rPr>
          <w:rFonts w:ascii="仿宋_GB2312" w:eastAsia="仿宋_GB2312" w:hAnsi="黑体"/>
          <w:sz w:val="32"/>
          <w:szCs w:val="36"/>
          <w:u w:val="single"/>
        </w:rPr>
      </w:pPr>
    </w:p>
    <w:p w14:paraId="3415EFA6" w14:textId="77777777" w:rsidR="002470B9" w:rsidRDefault="002470B9">
      <w:pPr>
        <w:spacing w:line="600" w:lineRule="exact"/>
        <w:ind w:right="28"/>
        <w:rPr>
          <w:rFonts w:ascii="仿宋_GB2312" w:eastAsia="仿宋_GB2312" w:hAnsi="黑体"/>
          <w:sz w:val="32"/>
          <w:szCs w:val="36"/>
          <w:u w:val="single"/>
        </w:rPr>
      </w:pPr>
    </w:p>
    <w:p w14:paraId="48977B3C" w14:textId="77777777" w:rsidR="002470B9" w:rsidRDefault="00A52620">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765F9505" w14:textId="610CC192" w:rsidR="002470B9" w:rsidRDefault="00A52620">
      <w:pPr>
        <w:snapToGrid w:val="0"/>
        <w:spacing w:line="240" w:lineRule="atLeast"/>
        <w:jc w:val="center"/>
        <w:rPr>
          <w:rFonts w:ascii="黑体" w:eastAsia="黑体" w:hAnsi="黑体"/>
          <w:sz w:val="32"/>
        </w:rPr>
      </w:pPr>
      <w:r>
        <w:rPr>
          <w:rFonts w:ascii="黑体" w:eastAsia="黑体" w:hAnsi="黑体"/>
          <w:sz w:val="32"/>
          <w:szCs w:val="32"/>
        </w:rPr>
        <w:t>二</w:t>
      </w:r>
      <w:r>
        <w:rPr>
          <w:rFonts w:ascii="黑体" w:eastAsia="黑体" w:hAnsi="黑体"/>
          <w:sz w:val="32"/>
          <w:szCs w:val="32"/>
        </w:rPr>
        <w:t>○</w:t>
      </w:r>
      <w:r>
        <w:rPr>
          <w:rFonts w:ascii="黑体" w:eastAsia="黑体" w:hAnsi="黑体"/>
          <w:sz w:val="32"/>
          <w:szCs w:val="32"/>
        </w:rPr>
        <w:t>二</w:t>
      </w:r>
      <w:r w:rsidR="000C290B">
        <w:rPr>
          <w:rFonts w:ascii="黑体" w:eastAsia="黑体" w:hAnsi="黑体" w:hint="eastAsia"/>
          <w:sz w:val="32"/>
          <w:szCs w:val="32"/>
        </w:rPr>
        <w:t>三</w:t>
      </w:r>
      <w:r>
        <w:rPr>
          <w:rFonts w:ascii="黑体" w:eastAsia="黑体" w:hAnsi="黑体"/>
          <w:sz w:val="32"/>
          <w:szCs w:val="32"/>
        </w:rPr>
        <w:t>年</w:t>
      </w:r>
      <w:r w:rsidR="000C290B">
        <w:rPr>
          <w:rFonts w:ascii="黑体" w:eastAsia="黑体" w:hAnsi="黑体" w:hint="eastAsia"/>
          <w:sz w:val="32"/>
          <w:szCs w:val="32"/>
        </w:rPr>
        <w:t>十二</w:t>
      </w:r>
      <w:r>
        <w:rPr>
          <w:rFonts w:ascii="黑体" w:eastAsia="黑体" w:hAnsi="黑体"/>
          <w:sz w:val="32"/>
          <w:szCs w:val="32"/>
        </w:rPr>
        <w:t>月</w:t>
      </w:r>
    </w:p>
    <w:p w14:paraId="4BE4D40E" w14:textId="77777777" w:rsidR="002470B9" w:rsidRDefault="002470B9">
      <w:pPr>
        <w:snapToGrid w:val="0"/>
        <w:spacing w:line="240" w:lineRule="atLeast"/>
        <w:ind w:firstLine="539"/>
        <w:jc w:val="center"/>
        <w:rPr>
          <w:rFonts w:ascii="黑体" w:eastAsia="黑体" w:hAnsi="黑体"/>
          <w:sz w:val="32"/>
          <w:szCs w:val="32"/>
        </w:rPr>
      </w:pPr>
    </w:p>
    <w:p w14:paraId="24A80503" w14:textId="77777777" w:rsidR="002470B9" w:rsidRDefault="002470B9">
      <w:pPr>
        <w:snapToGrid w:val="0"/>
        <w:spacing w:line="560" w:lineRule="exact"/>
        <w:ind w:firstLine="539"/>
        <w:jc w:val="center"/>
        <w:rPr>
          <w:rFonts w:ascii="黑体" w:eastAsia="黑体" w:hAnsi="黑体"/>
          <w:sz w:val="32"/>
          <w:szCs w:val="24"/>
        </w:rPr>
        <w:sectPr w:rsidR="002470B9">
          <w:footerReference w:type="default" r:id="rId8"/>
          <w:pgSz w:w="11906" w:h="16838"/>
          <w:pgMar w:top="1440" w:right="1800" w:bottom="1440" w:left="1800" w:header="851" w:footer="992" w:gutter="0"/>
          <w:pgNumType w:start="13"/>
          <w:cols w:space="425"/>
          <w:docGrid w:type="lines" w:linePitch="312"/>
        </w:sectPr>
      </w:pPr>
    </w:p>
    <w:p w14:paraId="5CD51B74" w14:textId="77777777" w:rsidR="002470B9" w:rsidRDefault="002470B9">
      <w:pPr>
        <w:snapToGrid w:val="0"/>
        <w:spacing w:line="560" w:lineRule="exact"/>
        <w:jc w:val="center"/>
        <w:rPr>
          <w:rFonts w:ascii="黑体" w:eastAsia="黑体" w:hAnsi="黑体"/>
          <w:sz w:val="32"/>
          <w:szCs w:val="24"/>
        </w:rPr>
      </w:pPr>
    </w:p>
    <w:p w14:paraId="768B2966" w14:textId="77777777" w:rsidR="002470B9" w:rsidRDefault="00A52620">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14:paraId="53C01C59" w14:textId="77777777" w:rsidR="002470B9" w:rsidRDefault="002470B9">
      <w:pPr>
        <w:snapToGrid w:val="0"/>
        <w:spacing w:line="560" w:lineRule="exact"/>
        <w:jc w:val="center"/>
        <w:rPr>
          <w:rFonts w:ascii="黑体" w:eastAsia="黑体" w:hAnsi="黑体"/>
          <w:sz w:val="32"/>
          <w:szCs w:val="24"/>
        </w:rPr>
      </w:pPr>
    </w:p>
    <w:p w14:paraId="0C0C6A90" w14:textId="77777777" w:rsidR="002470B9" w:rsidRDefault="00A5262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专业类代码指《普通高等学校本科专业目录（</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）》中的专业类代码（四位数字）。</w:t>
      </w:r>
    </w:p>
    <w:p w14:paraId="5360BCD3" w14:textId="77777777" w:rsidR="002470B9" w:rsidRDefault="00A5262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14:paraId="4138D26E" w14:textId="77777777" w:rsidR="002470B9" w:rsidRDefault="00A5262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课程数据信息表</w:t>
      </w:r>
      <w:r>
        <w:rPr>
          <w:rFonts w:ascii="Times New Roman" w:eastAsia="仿宋_GB2312" w:hAnsi="Times New Roman" w:cs="Times New Roman"/>
          <w:sz w:val="32"/>
          <w:szCs w:val="32"/>
        </w:rPr>
        <w:t>”</w:t>
      </w: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14:paraId="3BED8F64" w14:textId="77777777" w:rsidR="002470B9" w:rsidRDefault="00A5262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可多选。</w:t>
      </w:r>
    </w:p>
    <w:p w14:paraId="23A2C978" w14:textId="77777777" w:rsidR="002470B9" w:rsidRDefault="00A5262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申报课程开设平台为境外平台的，在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平台首页网址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栏目一并提供国内课程平台网址。</w:t>
      </w:r>
    </w:p>
    <w:p w14:paraId="3717C7C7" w14:textId="77777777" w:rsidR="002470B9" w:rsidRDefault="00A5262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同一门课</w:t>
      </w:r>
      <w:r>
        <w:rPr>
          <w:rFonts w:ascii="Times New Roman" w:eastAsia="仿宋_GB2312" w:hAnsi="Times New Roman" w:cs="Times New Roman"/>
          <w:sz w:val="32"/>
          <w:szCs w:val="32"/>
        </w:rPr>
        <w:t>程，如因课时较长而分段在线开课并由不同负责人主持的，可多人联合申报。</w:t>
      </w:r>
    </w:p>
    <w:p w14:paraId="2657E633" w14:textId="77777777" w:rsidR="002470B9" w:rsidRDefault="00A5262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文本中的中外文名词第一次出现时，要写清全称和缩写，再次出现时可以使用缩写。</w:t>
      </w:r>
    </w:p>
    <w:p w14:paraId="15270241" w14:textId="77777777" w:rsidR="002470B9" w:rsidRDefault="00A5262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具有防伪标识的申报书及申报材料由推荐单位打印留存备查，国家级评审以网络提交的电子版为准。</w:t>
      </w:r>
    </w:p>
    <w:p w14:paraId="148E3548" w14:textId="77777777" w:rsidR="002470B9" w:rsidRDefault="00A5262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涉密课程或不能公开个人信息的涉密人员不得参与申报。</w:t>
      </w:r>
    </w:p>
    <w:p w14:paraId="2E9ED171" w14:textId="77777777" w:rsidR="002470B9" w:rsidRDefault="002470B9">
      <w:pPr>
        <w:rPr>
          <w:rFonts w:ascii="Times New Roman" w:eastAsia="黑体" w:hAnsi="Times New Roman" w:cs="Times New Roman"/>
          <w:sz w:val="24"/>
          <w:szCs w:val="24"/>
        </w:rPr>
        <w:sectPr w:rsidR="002470B9">
          <w:footerReference w:type="default" r:id="rId9"/>
          <w:pgSz w:w="11906" w:h="16838"/>
          <w:pgMar w:top="1440" w:right="1800" w:bottom="1440" w:left="1800" w:header="851" w:footer="992" w:gutter="0"/>
          <w:pgNumType w:start="1"/>
          <w:cols w:space="425"/>
          <w:docGrid w:type="lines" w:linePitch="312"/>
        </w:sectPr>
      </w:pPr>
    </w:p>
    <w:p w14:paraId="1DD59E11" w14:textId="77777777" w:rsidR="002470B9" w:rsidRDefault="00A52620">
      <w:pPr>
        <w:rPr>
          <w:rFonts w:ascii="黑体" w:eastAsia="黑体" w:hAnsi="黑体"/>
          <w:sz w:val="28"/>
          <w:szCs w:val="28"/>
        </w:rPr>
      </w:pPr>
      <w:r>
        <w:rPr>
          <w:rFonts w:ascii="黑体" w:eastAsia="黑体" w:hAnsi="黑体" w:hint="eastAsia"/>
          <w:sz w:val="28"/>
          <w:szCs w:val="28"/>
        </w:rPr>
        <w:lastRenderedPageBreak/>
        <w:t>一、课程基本情况</w:t>
      </w:r>
    </w:p>
    <w:tbl>
      <w:tblPr>
        <w:tblStyle w:val="ad"/>
        <w:tblW w:w="9214" w:type="dxa"/>
        <w:tblInd w:w="-459" w:type="dxa"/>
        <w:tblLayout w:type="fixed"/>
        <w:tblLook w:val="04A0" w:firstRow="1" w:lastRow="0" w:firstColumn="1" w:lastColumn="0" w:noHBand="0" w:noVBand="1"/>
      </w:tblPr>
      <w:tblGrid>
        <w:gridCol w:w="2127"/>
        <w:gridCol w:w="3402"/>
        <w:gridCol w:w="1913"/>
        <w:gridCol w:w="1772"/>
      </w:tblGrid>
      <w:tr w:rsidR="002470B9" w14:paraId="03B9ACD7" w14:textId="77777777">
        <w:tc>
          <w:tcPr>
            <w:tcW w:w="2127" w:type="dxa"/>
            <w:vAlign w:val="center"/>
          </w:tcPr>
          <w:p w14:paraId="271DA6A1"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14:paraId="378E27A9" w14:textId="77777777" w:rsidR="002470B9" w:rsidRDefault="002470B9">
            <w:pPr>
              <w:rPr>
                <w:rFonts w:ascii="仿宋_GB2312" w:eastAsia="仿宋_GB2312" w:hAnsi="黑体"/>
                <w:sz w:val="24"/>
                <w:szCs w:val="24"/>
              </w:rPr>
            </w:pPr>
          </w:p>
        </w:tc>
        <w:tc>
          <w:tcPr>
            <w:tcW w:w="1913" w:type="dxa"/>
            <w:tcBorders>
              <w:left w:val="single" w:sz="4" w:space="0" w:color="000000"/>
            </w:tcBorders>
            <w:vAlign w:val="center"/>
          </w:tcPr>
          <w:p w14:paraId="63944892"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14:paraId="4AB1027F" w14:textId="77777777" w:rsidR="002470B9" w:rsidRDefault="00A52620">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2470B9" w14:paraId="17C9151C" w14:textId="77777777">
        <w:tc>
          <w:tcPr>
            <w:tcW w:w="2127" w:type="dxa"/>
            <w:vAlign w:val="center"/>
          </w:tcPr>
          <w:p w14:paraId="05285A66"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14:paraId="7820A78F" w14:textId="77777777" w:rsidR="002470B9" w:rsidRDefault="002470B9">
            <w:pPr>
              <w:rPr>
                <w:rFonts w:ascii="仿宋_GB2312" w:eastAsia="仿宋_GB2312" w:hAnsi="黑体"/>
                <w:sz w:val="24"/>
                <w:szCs w:val="24"/>
              </w:rPr>
            </w:pPr>
          </w:p>
        </w:tc>
      </w:tr>
      <w:tr w:rsidR="002470B9" w14:paraId="3413B04E" w14:textId="77777777">
        <w:tc>
          <w:tcPr>
            <w:tcW w:w="2127" w:type="dxa"/>
            <w:vAlign w:val="center"/>
          </w:tcPr>
          <w:p w14:paraId="183B85E7"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14:paraId="3E8CA145" w14:textId="77777777" w:rsidR="002470B9" w:rsidRDefault="002470B9">
            <w:pPr>
              <w:rPr>
                <w:rFonts w:ascii="仿宋_GB2312" w:eastAsia="仿宋_GB2312" w:hAnsiTheme="majorEastAsia"/>
                <w:sz w:val="24"/>
                <w:szCs w:val="24"/>
              </w:rPr>
            </w:pPr>
          </w:p>
        </w:tc>
      </w:tr>
      <w:tr w:rsidR="002470B9" w14:paraId="5A2EE7B2" w14:textId="77777777">
        <w:tc>
          <w:tcPr>
            <w:tcW w:w="2127" w:type="dxa"/>
            <w:vAlign w:val="center"/>
          </w:tcPr>
          <w:p w14:paraId="725F6AD0"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14:paraId="51919C88" w14:textId="77777777" w:rsidR="002470B9" w:rsidRDefault="00A52620">
            <w:pPr>
              <w:rPr>
                <w:rFonts w:ascii="仿宋_GB2312" w:eastAsia="仿宋_GB2312" w:hAnsiTheme="majorEastAsia"/>
                <w:sz w:val="24"/>
                <w:szCs w:val="24"/>
              </w:rPr>
            </w:pPr>
            <w:r>
              <w:rPr>
                <w:rFonts w:ascii="仿宋_GB2312" w:eastAsia="仿宋_GB2312" w:hAnsiTheme="majorEastAsia" w:hint="eastAsia"/>
                <w:sz w:val="24"/>
                <w:szCs w:val="24"/>
              </w:rPr>
              <w:t>□本科生</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w:t>
            </w:r>
          </w:p>
        </w:tc>
      </w:tr>
      <w:tr w:rsidR="002470B9" w14:paraId="5E77D90C" w14:textId="77777777">
        <w:tc>
          <w:tcPr>
            <w:tcW w:w="2127" w:type="dxa"/>
            <w:vAlign w:val="center"/>
          </w:tcPr>
          <w:p w14:paraId="547B6CC8"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14:paraId="1E091BAF" w14:textId="77777777" w:rsidR="002470B9" w:rsidRDefault="00A52620">
            <w:pPr>
              <w:rPr>
                <w:rFonts w:ascii="仿宋_GB2312" w:eastAsia="仿宋_GB2312" w:hAnsiTheme="majorEastAsia"/>
                <w:sz w:val="24"/>
                <w:szCs w:val="24"/>
              </w:rPr>
            </w:pPr>
            <w:r>
              <w:rPr>
                <w:rFonts w:ascii="仿宋_GB2312" w:eastAsia="仿宋_GB2312" w:hAnsiTheme="majorEastAsia" w:hint="eastAsia"/>
                <w:sz w:val="24"/>
                <w:szCs w:val="24"/>
              </w:rPr>
              <w:t>□高校学分认定课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□社会学习者课程</w:t>
            </w:r>
          </w:p>
        </w:tc>
      </w:tr>
      <w:tr w:rsidR="002470B9" w14:paraId="50824E53" w14:textId="77777777">
        <w:trPr>
          <w:trHeight w:val="468"/>
        </w:trPr>
        <w:tc>
          <w:tcPr>
            <w:tcW w:w="2127" w:type="dxa"/>
            <w:vMerge w:val="restart"/>
            <w:vAlign w:val="center"/>
          </w:tcPr>
          <w:p w14:paraId="36CE7E59"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14:paraId="2AD1DFC5" w14:textId="77777777" w:rsidR="002470B9" w:rsidRDefault="00A52620">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通识课</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2470B9" w14:paraId="4D6E714A" w14:textId="77777777">
        <w:trPr>
          <w:trHeight w:val="468"/>
        </w:trPr>
        <w:tc>
          <w:tcPr>
            <w:tcW w:w="2127" w:type="dxa"/>
            <w:vMerge/>
            <w:tcBorders>
              <w:bottom w:val="single" w:sz="4" w:space="0" w:color="auto"/>
            </w:tcBorders>
            <w:vAlign w:val="center"/>
          </w:tcPr>
          <w:p w14:paraId="3203A41D" w14:textId="77777777" w:rsidR="002470B9" w:rsidRDefault="002470B9">
            <w:pPr>
              <w:rPr>
                <w:rFonts w:ascii="仿宋_GB2312" w:eastAsia="仿宋_GB2312" w:hAnsi="黑体"/>
                <w:sz w:val="24"/>
                <w:szCs w:val="24"/>
              </w:rPr>
            </w:pPr>
          </w:p>
        </w:tc>
        <w:tc>
          <w:tcPr>
            <w:tcW w:w="7087" w:type="dxa"/>
            <w:gridSpan w:val="3"/>
            <w:vAlign w:val="center"/>
          </w:tcPr>
          <w:p w14:paraId="50BBBDD5" w14:textId="77777777" w:rsidR="002470B9" w:rsidRDefault="00A52620">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□教师教育课</w:t>
            </w:r>
            <w:r>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2470B9" w14:paraId="7897508B" w14:textId="77777777">
        <w:trPr>
          <w:trHeight w:val="468"/>
        </w:trPr>
        <w:tc>
          <w:tcPr>
            <w:tcW w:w="2127" w:type="dxa"/>
            <w:tcBorders>
              <w:top w:val="single" w:sz="4" w:space="0" w:color="auto"/>
            </w:tcBorders>
            <w:vAlign w:val="center"/>
          </w:tcPr>
          <w:p w14:paraId="20FD06B7"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14:paraId="25F7645D" w14:textId="77777777" w:rsidR="002470B9" w:rsidRDefault="00A52620">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14:paraId="1ED1FB02" w14:textId="77777777" w:rsidR="002470B9" w:rsidRDefault="00A52620">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r>
              <w:rPr>
                <w:rFonts w:ascii="仿宋_GB2312" w:eastAsia="仿宋_GB2312" w:hAnsiTheme="majorEastAsia" w:hint="eastAsia"/>
                <w:sz w:val="24"/>
                <w:szCs w:val="24"/>
              </w:rPr>
              <w:t>+</w:t>
            </w:r>
            <w:r>
              <w:rPr>
                <w:rFonts w:ascii="仿宋_GB2312" w:eastAsia="仿宋_GB2312" w:hAnsiTheme="majorEastAsia" w:hint="eastAsia"/>
                <w:sz w:val="24"/>
                <w:szCs w:val="24"/>
              </w:rPr>
              <w:t>外文字幕（语种）</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2470B9" w14:paraId="3C1C8D3F" w14:textId="77777777">
        <w:tc>
          <w:tcPr>
            <w:tcW w:w="2127" w:type="dxa"/>
            <w:vAlign w:val="center"/>
          </w:tcPr>
          <w:p w14:paraId="5FF9D603"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14:paraId="0E941220" w14:textId="77777777" w:rsidR="002470B9" w:rsidRDefault="00A52620">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14:paraId="618811B7" w14:textId="77777777" w:rsidR="002470B9" w:rsidRDefault="00A52620">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2470B9" w14:paraId="168DF25D" w14:textId="77777777">
        <w:tc>
          <w:tcPr>
            <w:tcW w:w="2127" w:type="dxa"/>
            <w:vAlign w:val="center"/>
          </w:tcPr>
          <w:p w14:paraId="2E6375B7"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14:paraId="38A7C06D" w14:textId="77777777" w:rsidR="002470B9" w:rsidRDefault="002470B9">
            <w:pPr>
              <w:rPr>
                <w:rFonts w:ascii="仿宋_GB2312" w:eastAsia="仿宋_GB2312" w:hAnsi="黑体"/>
                <w:sz w:val="24"/>
                <w:szCs w:val="24"/>
              </w:rPr>
            </w:pPr>
          </w:p>
        </w:tc>
      </w:tr>
      <w:tr w:rsidR="002470B9" w14:paraId="43F2A0B2" w14:textId="77777777">
        <w:tc>
          <w:tcPr>
            <w:tcW w:w="2127" w:type="dxa"/>
            <w:vAlign w:val="center"/>
          </w:tcPr>
          <w:p w14:paraId="5E978850"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14:paraId="76555D8B" w14:textId="77777777" w:rsidR="002470B9" w:rsidRDefault="002470B9">
            <w:pPr>
              <w:rPr>
                <w:rFonts w:ascii="仿宋_GB2312" w:eastAsia="仿宋_GB2312" w:hAnsi="黑体"/>
                <w:sz w:val="24"/>
                <w:szCs w:val="24"/>
              </w:rPr>
            </w:pPr>
          </w:p>
        </w:tc>
      </w:tr>
      <w:tr w:rsidR="002470B9" w14:paraId="05DA1A1A" w14:textId="77777777">
        <w:tc>
          <w:tcPr>
            <w:tcW w:w="2127" w:type="dxa"/>
            <w:vAlign w:val="center"/>
          </w:tcPr>
          <w:p w14:paraId="4E0BA89A"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14:paraId="304FF0EA" w14:textId="77777777" w:rsidR="002470B9" w:rsidRDefault="002470B9">
            <w:pPr>
              <w:rPr>
                <w:rFonts w:ascii="仿宋_GB2312" w:eastAsia="仿宋_GB2312" w:hAnsi="黑体"/>
                <w:sz w:val="24"/>
                <w:szCs w:val="24"/>
              </w:rPr>
            </w:pPr>
          </w:p>
        </w:tc>
      </w:tr>
      <w:tr w:rsidR="002470B9" w14:paraId="044927D1" w14:textId="77777777">
        <w:tc>
          <w:tcPr>
            <w:tcW w:w="2127" w:type="dxa"/>
            <w:vAlign w:val="center"/>
          </w:tcPr>
          <w:p w14:paraId="1B2809CD"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14:paraId="6A0CB358" w14:textId="77777777" w:rsidR="002470B9" w:rsidRDefault="002470B9">
            <w:pPr>
              <w:rPr>
                <w:rFonts w:ascii="仿宋_GB2312" w:eastAsia="仿宋_GB2312" w:hAnsi="黑体"/>
                <w:sz w:val="24"/>
                <w:szCs w:val="24"/>
              </w:rPr>
            </w:pPr>
          </w:p>
        </w:tc>
      </w:tr>
      <w:tr w:rsidR="002470B9" w14:paraId="03DD75E5" w14:textId="77777777">
        <w:trPr>
          <w:trHeight w:val="735"/>
        </w:trPr>
        <w:tc>
          <w:tcPr>
            <w:tcW w:w="2127" w:type="dxa"/>
            <w:tcBorders>
              <w:bottom w:val="single" w:sz="4" w:space="0" w:color="auto"/>
            </w:tcBorders>
            <w:vAlign w:val="center"/>
          </w:tcPr>
          <w:p w14:paraId="05891F2C"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14:paraId="787D8ED5" w14:textId="77777777" w:rsidR="002470B9" w:rsidRDefault="002470B9">
            <w:pPr>
              <w:rPr>
                <w:rFonts w:ascii="仿宋_GB2312" w:eastAsia="仿宋_GB2312" w:hAnsi="黑体"/>
                <w:sz w:val="24"/>
                <w:szCs w:val="24"/>
              </w:rPr>
            </w:pPr>
          </w:p>
        </w:tc>
      </w:tr>
      <w:tr w:rsidR="002470B9" w14:paraId="2C51B5C5" w14:textId="77777777">
        <w:trPr>
          <w:trHeight w:val="195"/>
        </w:trPr>
        <w:tc>
          <w:tcPr>
            <w:tcW w:w="2127" w:type="dxa"/>
            <w:tcBorders>
              <w:top w:val="single" w:sz="4" w:space="0" w:color="auto"/>
            </w:tcBorders>
            <w:vAlign w:val="center"/>
          </w:tcPr>
          <w:p w14:paraId="6200970C" w14:textId="77777777" w:rsidR="002470B9" w:rsidRDefault="00A52620">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14:paraId="4BAFA4CA" w14:textId="77777777" w:rsidR="002470B9" w:rsidRDefault="00A52620">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14:paraId="55B71EFB" w14:textId="77777777" w:rsidR="002470B9" w:rsidRDefault="00A52620">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d"/>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2470B9" w14:paraId="189A9AEC" w14:textId="77777777">
        <w:tc>
          <w:tcPr>
            <w:tcW w:w="1123" w:type="dxa"/>
            <w:vAlign w:val="center"/>
          </w:tcPr>
          <w:p w14:paraId="6D2C69E8"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14:paraId="5BE7EA9B"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14:paraId="6B2029ED"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14:paraId="4BF55F56"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14:paraId="1F5731FF"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14:paraId="6F25CF9D"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2470B9" w14:paraId="7062FDE8" w14:textId="77777777">
        <w:tc>
          <w:tcPr>
            <w:tcW w:w="1123" w:type="dxa"/>
            <w:vAlign w:val="center"/>
          </w:tcPr>
          <w:p w14:paraId="7E35FDF6"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14:paraId="785CC957" w14:textId="77777777" w:rsidR="002470B9" w:rsidRDefault="002470B9">
            <w:pPr>
              <w:jc w:val="center"/>
              <w:rPr>
                <w:rFonts w:ascii="仿宋_GB2312" w:eastAsia="仿宋_GB2312" w:hAnsi="黑体"/>
                <w:sz w:val="24"/>
                <w:szCs w:val="24"/>
              </w:rPr>
            </w:pPr>
          </w:p>
        </w:tc>
        <w:tc>
          <w:tcPr>
            <w:tcW w:w="992" w:type="dxa"/>
            <w:vAlign w:val="center"/>
          </w:tcPr>
          <w:p w14:paraId="1AA4FBEE" w14:textId="77777777" w:rsidR="002470B9" w:rsidRDefault="002470B9">
            <w:pPr>
              <w:jc w:val="center"/>
              <w:rPr>
                <w:rFonts w:ascii="仿宋_GB2312" w:eastAsia="仿宋_GB2312" w:hAnsi="黑体"/>
                <w:sz w:val="24"/>
                <w:szCs w:val="24"/>
              </w:rPr>
            </w:pPr>
          </w:p>
        </w:tc>
        <w:tc>
          <w:tcPr>
            <w:tcW w:w="1843" w:type="dxa"/>
            <w:vAlign w:val="center"/>
          </w:tcPr>
          <w:p w14:paraId="46618D89" w14:textId="77777777" w:rsidR="002470B9" w:rsidRDefault="002470B9">
            <w:pPr>
              <w:jc w:val="center"/>
              <w:rPr>
                <w:rFonts w:ascii="仿宋_GB2312" w:eastAsia="仿宋_GB2312" w:hAnsi="黑体"/>
                <w:sz w:val="24"/>
                <w:szCs w:val="24"/>
              </w:rPr>
            </w:pPr>
          </w:p>
        </w:tc>
        <w:tc>
          <w:tcPr>
            <w:tcW w:w="1670" w:type="dxa"/>
            <w:vAlign w:val="center"/>
          </w:tcPr>
          <w:p w14:paraId="277FA3D4" w14:textId="77777777" w:rsidR="002470B9" w:rsidRDefault="002470B9">
            <w:pPr>
              <w:jc w:val="center"/>
              <w:rPr>
                <w:rFonts w:ascii="仿宋_GB2312" w:eastAsia="仿宋_GB2312" w:hAnsi="黑体"/>
                <w:sz w:val="24"/>
                <w:szCs w:val="24"/>
              </w:rPr>
            </w:pPr>
          </w:p>
        </w:tc>
        <w:tc>
          <w:tcPr>
            <w:tcW w:w="1561" w:type="dxa"/>
            <w:vAlign w:val="center"/>
          </w:tcPr>
          <w:p w14:paraId="66BCB46F" w14:textId="77777777" w:rsidR="002470B9" w:rsidRDefault="002470B9">
            <w:pPr>
              <w:jc w:val="center"/>
              <w:rPr>
                <w:rFonts w:ascii="仿宋_GB2312" w:eastAsia="仿宋_GB2312" w:hAnsi="黑体"/>
                <w:sz w:val="24"/>
                <w:szCs w:val="24"/>
              </w:rPr>
            </w:pPr>
          </w:p>
        </w:tc>
      </w:tr>
      <w:tr w:rsidR="002470B9" w14:paraId="13EEF43C" w14:textId="77777777">
        <w:tc>
          <w:tcPr>
            <w:tcW w:w="1123" w:type="dxa"/>
            <w:vAlign w:val="center"/>
          </w:tcPr>
          <w:p w14:paraId="20B3A997"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14:paraId="277DC685" w14:textId="77777777" w:rsidR="002470B9" w:rsidRDefault="002470B9">
            <w:pPr>
              <w:jc w:val="center"/>
              <w:rPr>
                <w:rFonts w:ascii="仿宋_GB2312" w:eastAsia="仿宋_GB2312" w:hAnsi="黑体"/>
                <w:sz w:val="24"/>
                <w:szCs w:val="24"/>
              </w:rPr>
            </w:pPr>
          </w:p>
        </w:tc>
        <w:tc>
          <w:tcPr>
            <w:tcW w:w="992" w:type="dxa"/>
            <w:vAlign w:val="center"/>
          </w:tcPr>
          <w:p w14:paraId="1F35ACCB" w14:textId="77777777" w:rsidR="002470B9" w:rsidRDefault="002470B9">
            <w:pPr>
              <w:jc w:val="center"/>
              <w:rPr>
                <w:rFonts w:ascii="仿宋_GB2312" w:eastAsia="仿宋_GB2312" w:hAnsi="黑体"/>
                <w:sz w:val="24"/>
                <w:szCs w:val="24"/>
              </w:rPr>
            </w:pPr>
          </w:p>
        </w:tc>
        <w:tc>
          <w:tcPr>
            <w:tcW w:w="1843" w:type="dxa"/>
            <w:vAlign w:val="center"/>
          </w:tcPr>
          <w:p w14:paraId="69329E5E" w14:textId="77777777" w:rsidR="002470B9" w:rsidRDefault="002470B9">
            <w:pPr>
              <w:jc w:val="center"/>
              <w:rPr>
                <w:rFonts w:ascii="仿宋_GB2312" w:eastAsia="仿宋_GB2312" w:hAnsi="黑体"/>
                <w:sz w:val="24"/>
                <w:szCs w:val="24"/>
              </w:rPr>
            </w:pPr>
          </w:p>
        </w:tc>
        <w:tc>
          <w:tcPr>
            <w:tcW w:w="1670" w:type="dxa"/>
            <w:vAlign w:val="center"/>
          </w:tcPr>
          <w:p w14:paraId="55F265F2" w14:textId="77777777" w:rsidR="002470B9" w:rsidRDefault="002470B9">
            <w:pPr>
              <w:jc w:val="center"/>
              <w:rPr>
                <w:rFonts w:ascii="仿宋_GB2312" w:eastAsia="仿宋_GB2312" w:hAnsi="黑体"/>
                <w:sz w:val="24"/>
                <w:szCs w:val="24"/>
              </w:rPr>
            </w:pPr>
          </w:p>
        </w:tc>
        <w:tc>
          <w:tcPr>
            <w:tcW w:w="1561" w:type="dxa"/>
            <w:vAlign w:val="center"/>
          </w:tcPr>
          <w:p w14:paraId="4F3DE109" w14:textId="77777777" w:rsidR="002470B9" w:rsidRDefault="002470B9">
            <w:pPr>
              <w:jc w:val="center"/>
              <w:rPr>
                <w:rFonts w:ascii="仿宋_GB2312" w:eastAsia="仿宋_GB2312" w:hAnsi="黑体"/>
                <w:sz w:val="24"/>
                <w:szCs w:val="24"/>
              </w:rPr>
            </w:pPr>
          </w:p>
        </w:tc>
      </w:tr>
      <w:tr w:rsidR="002470B9" w14:paraId="6300AA79" w14:textId="77777777">
        <w:tc>
          <w:tcPr>
            <w:tcW w:w="1123" w:type="dxa"/>
            <w:vAlign w:val="center"/>
          </w:tcPr>
          <w:p w14:paraId="511C4CBB"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14:paraId="45B87ED8" w14:textId="77777777" w:rsidR="002470B9" w:rsidRDefault="002470B9">
            <w:pPr>
              <w:jc w:val="center"/>
              <w:rPr>
                <w:rFonts w:ascii="仿宋_GB2312" w:eastAsia="仿宋_GB2312" w:hAnsi="黑体"/>
                <w:sz w:val="24"/>
                <w:szCs w:val="24"/>
              </w:rPr>
            </w:pPr>
          </w:p>
        </w:tc>
        <w:tc>
          <w:tcPr>
            <w:tcW w:w="992" w:type="dxa"/>
            <w:vAlign w:val="center"/>
          </w:tcPr>
          <w:p w14:paraId="51E7074C" w14:textId="77777777" w:rsidR="002470B9" w:rsidRDefault="002470B9">
            <w:pPr>
              <w:jc w:val="center"/>
              <w:rPr>
                <w:rFonts w:ascii="仿宋_GB2312" w:eastAsia="仿宋_GB2312" w:hAnsi="黑体"/>
                <w:sz w:val="24"/>
                <w:szCs w:val="24"/>
              </w:rPr>
            </w:pPr>
          </w:p>
        </w:tc>
        <w:tc>
          <w:tcPr>
            <w:tcW w:w="1843" w:type="dxa"/>
            <w:vAlign w:val="center"/>
          </w:tcPr>
          <w:p w14:paraId="270FDEDB" w14:textId="77777777" w:rsidR="002470B9" w:rsidRDefault="002470B9">
            <w:pPr>
              <w:jc w:val="center"/>
              <w:rPr>
                <w:rFonts w:ascii="仿宋_GB2312" w:eastAsia="仿宋_GB2312" w:hAnsi="黑体"/>
                <w:sz w:val="24"/>
                <w:szCs w:val="24"/>
              </w:rPr>
            </w:pPr>
          </w:p>
        </w:tc>
        <w:tc>
          <w:tcPr>
            <w:tcW w:w="1670" w:type="dxa"/>
            <w:vAlign w:val="center"/>
          </w:tcPr>
          <w:p w14:paraId="26E52EC8" w14:textId="77777777" w:rsidR="002470B9" w:rsidRDefault="002470B9">
            <w:pPr>
              <w:jc w:val="center"/>
              <w:rPr>
                <w:rFonts w:ascii="仿宋_GB2312" w:eastAsia="仿宋_GB2312" w:hAnsi="黑体"/>
                <w:sz w:val="24"/>
                <w:szCs w:val="24"/>
              </w:rPr>
            </w:pPr>
          </w:p>
        </w:tc>
        <w:tc>
          <w:tcPr>
            <w:tcW w:w="1561" w:type="dxa"/>
            <w:vAlign w:val="center"/>
          </w:tcPr>
          <w:p w14:paraId="4140837A" w14:textId="77777777" w:rsidR="002470B9" w:rsidRDefault="002470B9">
            <w:pPr>
              <w:jc w:val="center"/>
              <w:rPr>
                <w:rFonts w:ascii="仿宋_GB2312" w:eastAsia="仿宋_GB2312" w:hAnsi="黑体"/>
                <w:sz w:val="24"/>
                <w:szCs w:val="24"/>
              </w:rPr>
            </w:pPr>
          </w:p>
        </w:tc>
      </w:tr>
      <w:tr w:rsidR="002470B9" w14:paraId="5FA29FD7" w14:textId="77777777">
        <w:tc>
          <w:tcPr>
            <w:tcW w:w="1123" w:type="dxa"/>
            <w:vAlign w:val="center"/>
          </w:tcPr>
          <w:p w14:paraId="2B98C4EA"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14:paraId="1EC7207F" w14:textId="77777777" w:rsidR="002470B9" w:rsidRDefault="002470B9">
            <w:pPr>
              <w:jc w:val="center"/>
              <w:rPr>
                <w:rFonts w:ascii="仿宋_GB2312" w:eastAsia="仿宋_GB2312" w:hAnsi="黑体"/>
                <w:sz w:val="24"/>
                <w:szCs w:val="24"/>
              </w:rPr>
            </w:pPr>
          </w:p>
        </w:tc>
        <w:tc>
          <w:tcPr>
            <w:tcW w:w="992" w:type="dxa"/>
            <w:vAlign w:val="center"/>
          </w:tcPr>
          <w:p w14:paraId="583679A8" w14:textId="77777777" w:rsidR="002470B9" w:rsidRDefault="002470B9">
            <w:pPr>
              <w:jc w:val="center"/>
              <w:rPr>
                <w:rFonts w:ascii="仿宋_GB2312" w:eastAsia="仿宋_GB2312" w:hAnsi="黑体"/>
                <w:sz w:val="24"/>
                <w:szCs w:val="24"/>
              </w:rPr>
            </w:pPr>
          </w:p>
        </w:tc>
        <w:tc>
          <w:tcPr>
            <w:tcW w:w="1843" w:type="dxa"/>
            <w:vAlign w:val="center"/>
          </w:tcPr>
          <w:p w14:paraId="3CE613D9" w14:textId="77777777" w:rsidR="002470B9" w:rsidRDefault="002470B9">
            <w:pPr>
              <w:jc w:val="center"/>
              <w:rPr>
                <w:rFonts w:ascii="仿宋_GB2312" w:eastAsia="仿宋_GB2312" w:hAnsi="黑体"/>
                <w:sz w:val="24"/>
                <w:szCs w:val="24"/>
              </w:rPr>
            </w:pPr>
          </w:p>
        </w:tc>
        <w:tc>
          <w:tcPr>
            <w:tcW w:w="1670" w:type="dxa"/>
            <w:vAlign w:val="center"/>
          </w:tcPr>
          <w:p w14:paraId="6194424C" w14:textId="77777777" w:rsidR="002470B9" w:rsidRDefault="002470B9">
            <w:pPr>
              <w:jc w:val="center"/>
              <w:rPr>
                <w:rFonts w:ascii="仿宋_GB2312" w:eastAsia="仿宋_GB2312" w:hAnsi="黑体"/>
                <w:sz w:val="24"/>
                <w:szCs w:val="24"/>
              </w:rPr>
            </w:pPr>
          </w:p>
        </w:tc>
        <w:tc>
          <w:tcPr>
            <w:tcW w:w="1561" w:type="dxa"/>
            <w:vAlign w:val="center"/>
          </w:tcPr>
          <w:p w14:paraId="0FC04EFB" w14:textId="77777777" w:rsidR="002470B9" w:rsidRDefault="002470B9">
            <w:pPr>
              <w:jc w:val="center"/>
              <w:rPr>
                <w:rFonts w:ascii="仿宋_GB2312" w:eastAsia="仿宋_GB2312" w:hAnsi="黑体"/>
                <w:sz w:val="24"/>
                <w:szCs w:val="24"/>
              </w:rPr>
            </w:pPr>
          </w:p>
        </w:tc>
      </w:tr>
      <w:tr w:rsidR="002470B9" w14:paraId="2B318736" w14:textId="77777777">
        <w:tc>
          <w:tcPr>
            <w:tcW w:w="1123" w:type="dxa"/>
            <w:vAlign w:val="center"/>
          </w:tcPr>
          <w:p w14:paraId="7CDADED5"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14:paraId="73A38883" w14:textId="77777777" w:rsidR="002470B9" w:rsidRDefault="002470B9">
            <w:pPr>
              <w:jc w:val="center"/>
              <w:rPr>
                <w:rFonts w:ascii="仿宋_GB2312" w:eastAsia="仿宋_GB2312" w:hAnsi="黑体"/>
                <w:sz w:val="24"/>
                <w:szCs w:val="24"/>
              </w:rPr>
            </w:pPr>
          </w:p>
        </w:tc>
        <w:tc>
          <w:tcPr>
            <w:tcW w:w="992" w:type="dxa"/>
            <w:vAlign w:val="center"/>
          </w:tcPr>
          <w:p w14:paraId="63B90299" w14:textId="77777777" w:rsidR="002470B9" w:rsidRDefault="002470B9">
            <w:pPr>
              <w:jc w:val="center"/>
              <w:rPr>
                <w:rFonts w:ascii="仿宋_GB2312" w:eastAsia="仿宋_GB2312" w:hAnsi="黑体"/>
                <w:sz w:val="24"/>
                <w:szCs w:val="24"/>
              </w:rPr>
            </w:pPr>
          </w:p>
        </w:tc>
        <w:tc>
          <w:tcPr>
            <w:tcW w:w="1843" w:type="dxa"/>
            <w:vAlign w:val="center"/>
          </w:tcPr>
          <w:p w14:paraId="4BA58EE8" w14:textId="77777777" w:rsidR="002470B9" w:rsidRDefault="002470B9">
            <w:pPr>
              <w:jc w:val="center"/>
              <w:rPr>
                <w:rFonts w:ascii="仿宋_GB2312" w:eastAsia="仿宋_GB2312" w:hAnsi="黑体"/>
                <w:sz w:val="24"/>
                <w:szCs w:val="24"/>
              </w:rPr>
            </w:pPr>
          </w:p>
        </w:tc>
        <w:tc>
          <w:tcPr>
            <w:tcW w:w="1670" w:type="dxa"/>
            <w:vAlign w:val="center"/>
          </w:tcPr>
          <w:p w14:paraId="296846A1" w14:textId="77777777" w:rsidR="002470B9" w:rsidRDefault="002470B9">
            <w:pPr>
              <w:jc w:val="center"/>
              <w:rPr>
                <w:rFonts w:ascii="仿宋_GB2312" w:eastAsia="仿宋_GB2312" w:hAnsi="黑体"/>
                <w:sz w:val="24"/>
                <w:szCs w:val="24"/>
              </w:rPr>
            </w:pPr>
          </w:p>
        </w:tc>
        <w:tc>
          <w:tcPr>
            <w:tcW w:w="1561" w:type="dxa"/>
            <w:vAlign w:val="center"/>
          </w:tcPr>
          <w:p w14:paraId="206A5AFE" w14:textId="77777777" w:rsidR="002470B9" w:rsidRDefault="002470B9">
            <w:pPr>
              <w:jc w:val="center"/>
              <w:rPr>
                <w:rFonts w:ascii="仿宋_GB2312" w:eastAsia="仿宋_GB2312" w:hAnsi="黑体"/>
                <w:sz w:val="24"/>
                <w:szCs w:val="24"/>
              </w:rPr>
            </w:pPr>
          </w:p>
        </w:tc>
      </w:tr>
    </w:tbl>
    <w:p w14:paraId="261CDA4A" w14:textId="77777777" w:rsidR="002470B9" w:rsidRDefault="002470B9">
      <w:pPr>
        <w:pStyle w:val="1"/>
        <w:ind w:left="432" w:firstLineChars="0" w:firstLine="0"/>
        <w:rPr>
          <w:sz w:val="24"/>
          <w:szCs w:val="24"/>
        </w:rPr>
      </w:pPr>
    </w:p>
    <w:p w14:paraId="3BEF2126" w14:textId="77777777" w:rsidR="002470B9" w:rsidRDefault="00A52620">
      <w:pPr>
        <w:rPr>
          <w:rFonts w:ascii="黑体" w:eastAsia="黑体" w:hAnsi="黑体"/>
          <w:sz w:val="28"/>
          <w:szCs w:val="28"/>
        </w:rPr>
      </w:pPr>
      <w:r>
        <w:rPr>
          <w:rFonts w:ascii="黑体" w:eastAsia="黑体" w:hAnsi="黑体" w:hint="eastAsia"/>
          <w:sz w:val="28"/>
          <w:szCs w:val="28"/>
        </w:rPr>
        <w:t>二、课程团队情况</w:t>
      </w:r>
    </w:p>
    <w:tbl>
      <w:tblPr>
        <w:tblStyle w:val="ad"/>
        <w:tblW w:w="9213" w:type="dxa"/>
        <w:tblInd w:w="-459" w:type="dxa"/>
        <w:tblLayout w:type="fixed"/>
        <w:tblLook w:val="04A0" w:firstRow="1" w:lastRow="0" w:firstColumn="1" w:lastColumn="0" w:noHBand="0" w:noVBand="1"/>
      </w:tblPr>
      <w:tblGrid>
        <w:gridCol w:w="585"/>
        <w:gridCol w:w="890"/>
        <w:gridCol w:w="910"/>
        <w:gridCol w:w="1730"/>
        <w:gridCol w:w="770"/>
        <w:gridCol w:w="784"/>
        <w:gridCol w:w="765"/>
        <w:gridCol w:w="825"/>
        <w:gridCol w:w="960"/>
        <w:gridCol w:w="994"/>
      </w:tblGrid>
      <w:tr w:rsidR="002470B9" w14:paraId="6A79B56C" w14:textId="77777777">
        <w:tc>
          <w:tcPr>
            <w:tcW w:w="9213" w:type="dxa"/>
            <w:gridSpan w:val="10"/>
            <w:vAlign w:val="center"/>
          </w:tcPr>
          <w:p w14:paraId="5FD78798" w14:textId="77777777" w:rsidR="002470B9" w:rsidRDefault="00A52620">
            <w:pPr>
              <w:jc w:val="center"/>
              <w:rPr>
                <w:rFonts w:ascii="仿宋_GB2312" w:eastAsia="仿宋_GB2312" w:hAnsi="黑体"/>
                <w:b/>
                <w:sz w:val="24"/>
                <w:szCs w:val="24"/>
              </w:rPr>
            </w:pPr>
            <w:r>
              <w:rPr>
                <w:rFonts w:ascii="黑体" w:eastAsia="黑体" w:hAnsi="黑体" w:cs="黑体" w:hint="eastAsia"/>
                <w:bCs/>
                <w:sz w:val="24"/>
                <w:szCs w:val="24"/>
              </w:rPr>
              <w:t>课程团队主要成员（序号</w:t>
            </w:r>
            <w:r>
              <w:rPr>
                <w:rFonts w:ascii="黑体" w:eastAsia="黑体" w:hAnsi="黑体" w:cs="黑体" w:hint="eastAsia"/>
                <w:bCs/>
                <w:sz w:val="24"/>
                <w:szCs w:val="24"/>
              </w:rPr>
              <w:t>1</w:t>
            </w:r>
            <w:r>
              <w:rPr>
                <w:rFonts w:ascii="黑体" w:eastAsia="黑体" w:hAnsi="黑体" w:cs="黑体" w:hint="eastAsia"/>
                <w:bCs/>
                <w:sz w:val="24"/>
                <w:szCs w:val="24"/>
              </w:rPr>
              <w:t>为课程负责人，总人数限</w:t>
            </w:r>
            <w:r>
              <w:rPr>
                <w:rFonts w:ascii="黑体" w:eastAsia="黑体" w:hAnsi="黑体" w:cs="黑体" w:hint="eastAsia"/>
                <w:bCs/>
                <w:sz w:val="24"/>
                <w:szCs w:val="24"/>
              </w:rPr>
              <w:t>5</w:t>
            </w:r>
            <w:r>
              <w:rPr>
                <w:rFonts w:ascii="黑体" w:eastAsia="黑体" w:hAnsi="黑体" w:cs="黑体" w:hint="eastAsia"/>
                <w:bCs/>
                <w:sz w:val="24"/>
                <w:szCs w:val="24"/>
              </w:rPr>
              <w:t>人之内）</w:t>
            </w:r>
          </w:p>
        </w:tc>
      </w:tr>
      <w:tr w:rsidR="002470B9" w14:paraId="1B5C4D0D" w14:textId="77777777">
        <w:tc>
          <w:tcPr>
            <w:tcW w:w="585" w:type="dxa"/>
            <w:vAlign w:val="center"/>
          </w:tcPr>
          <w:p w14:paraId="5A31DCF4"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14:paraId="45F66BFC"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14:paraId="1999793E"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14:paraId="2FCCF912"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14:paraId="657BEE32"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14:paraId="5E6DD904"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14:paraId="372B5B06"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14:paraId="154FD697"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14:paraId="32E8176D"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承担</w:t>
            </w:r>
          </w:p>
          <w:p w14:paraId="0CD78FC3"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14:paraId="44B2D32D"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2470B9" w14:paraId="340B88FC" w14:textId="77777777">
        <w:tc>
          <w:tcPr>
            <w:tcW w:w="585" w:type="dxa"/>
            <w:vAlign w:val="center"/>
          </w:tcPr>
          <w:p w14:paraId="3F04AE2F"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14:paraId="319B1F56" w14:textId="77777777" w:rsidR="002470B9" w:rsidRDefault="002470B9">
            <w:pPr>
              <w:jc w:val="center"/>
              <w:rPr>
                <w:rFonts w:ascii="仿宋_GB2312" w:eastAsia="仿宋_GB2312" w:hAnsi="黑体"/>
                <w:sz w:val="24"/>
                <w:szCs w:val="24"/>
              </w:rPr>
            </w:pPr>
          </w:p>
        </w:tc>
        <w:tc>
          <w:tcPr>
            <w:tcW w:w="910" w:type="dxa"/>
            <w:vAlign w:val="center"/>
          </w:tcPr>
          <w:p w14:paraId="270DED0D" w14:textId="77777777" w:rsidR="002470B9" w:rsidRDefault="002470B9">
            <w:pPr>
              <w:jc w:val="center"/>
              <w:rPr>
                <w:rFonts w:ascii="仿宋_GB2312" w:eastAsia="仿宋_GB2312" w:hAnsi="黑体"/>
                <w:sz w:val="24"/>
                <w:szCs w:val="24"/>
              </w:rPr>
            </w:pPr>
          </w:p>
        </w:tc>
        <w:tc>
          <w:tcPr>
            <w:tcW w:w="1730" w:type="dxa"/>
            <w:vAlign w:val="center"/>
          </w:tcPr>
          <w:p w14:paraId="5C4BD826" w14:textId="77777777" w:rsidR="002470B9" w:rsidRDefault="002470B9">
            <w:pPr>
              <w:jc w:val="center"/>
              <w:rPr>
                <w:rFonts w:ascii="仿宋_GB2312" w:eastAsia="仿宋_GB2312" w:hAnsi="黑体"/>
                <w:sz w:val="24"/>
                <w:szCs w:val="24"/>
              </w:rPr>
            </w:pPr>
          </w:p>
        </w:tc>
        <w:tc>
          <w:tcPr>
            <w:tcW w:w="770" w:type="dxa"/>
            <w:vAlign w:val="center"/>
          </w:tcPr>
          <w:p w14:paraId="64B00E22" w14:textId="77777777" w:rsidR="002470B9" w:rsidRDefault="002470B9">
            <w:pPr>
              <w:jc w:val="center"/>
              <w:rPr>
                <w:rFonts w:ascii="仿宋_GB2312" w:eastAsia="仿宋_GB2312" w:hAnsi="黑体"/>
                <w:sz w:val="24"/>
                <w:szCs w:val="24"/>
              </w:rPr>
            </w:pPr>
          </w:p>
        </w:tc>
        <w:tc>
          <w:tcPr>
            <w:tcW w:w="784" w:type="dxa"/>
            <w:vAlign w:val="center"/>
          </w:tcPr>
          <w:p w14:paraId="511B1082" w14:textId="77777777" w:rsidR="002470B9" w:rsidRDefault="002470B9">
            <w:pPr>
              <w:jc w:val="center"/>
              <w:rPr>
                <w:rFonts w:ascii="仿宋_GB2312" w:eastAsia="仿宋_GB2312" w:hAnsi="黑体"/>
                <w:sz w:val="24"/>
                <w:szCs w:val="24"/>
              </w:rPr>
            </w:pPr>
          </w:p>
        </w:tc>
        <w:tc>
          <w:tcPr>
            <w:tcW w:w="765" w:type="dxa"/>
            <w:vAlign w:val="center"/>
          </w:tcPr>
          <w:p w14:paraId="1655231F" w14:textId="77777777" w:rsidR="002470B9" w:rsidRDefault="002470B9">
            <w:pPr>
              <w:jc w:val="center"/>
              <w:rPr>
                <w:rFonts w:ascii="仿宋_GB2312" w:eastAsia="仿宋_GB2312" w:hAnsi="黑体"/>
                <w:sz w:val="24"/>
                <w:szCs w:val="24"/>
              </w:rPr>
            </w:pPr>
          </w:p>
        </w:tc>
        <w:tc>
          <w:tcPr>
            <w:tcW w:w="825" w:type="dxa"/>
            <w:vAlign w:val="center"/>
          </w:tcPr>
          <w:p w14:paraId="5B311235" w14:textId="77777777" w:rsidR="002470B9" w:rsidRDefault="002470B9">
            <w:pPr>
              <w:jc w:val="center"/>
              <w:rPr>
                <w:rFonts w:ascii="仿宋_GB2312" w:eastAsia="仿宋_GB2312" w:hAnsi="黑体"/>
                <w:sz w:val="24"/>
                <w:szCs w:val="24"/>
              </w:rPr>
            </w:pPr>
          </w:p>
        </w:tc>
        <w:tc>
          <w:tcPr>
            <w:tcW w:w="960" w:type="dxa"/>
            <w:vAlign w:val="center"/>
          </w:tcPr>
          <w:p w14:paraId="04947311" w14:textId="77777777" w:rsidR="002470B9" w:rsidRDefault="002470B9">
            <w:pPr>
              <w:jc w:val="center"/>
              <w:rPr>
                <w:rFonts w:ascii="仿宋_GB2312" w:eastAsia="仿宋_GB2312" w:hAnsi="黑体"/>
                <w:sz w:val="24"/>
                <w:szCs w:val="24"/>
              </w:rPr>
            </w:pPr>
          </w:p>
        </w:tc>
        <w:tc>
          <w:tcPr>
            <w:tcW w:w="994" w:type="dxa"/>
            <w:vAlign w:val="center"/>
          </w:tcPr>
          <w:p w14:paraId="4E0F17A9" w14:textId="77777777" w:rsidR="002470B9" w:rsidRDefault="002470B9">
            <w:pPr>
              <w:jc w:val="center"/>
              <w:rPr>
                <w:rFonts w:ascii="仿宋_GB2312" w:eastAsia="仿宋_GB2312" w:hAnsi="黑体"/>
                <w:sz w:val="24"/>
                <w:szCs w:val="24"/>
              </w:rPr>
            </w:pPr>
          </w:p>
        </w:tc>
      </w:tr>
      <w:tr w:rsidR="002470B9" w14:paraId="6A1DE531" w14:textId="77777777">
        <w:tc>
          <w:tcPr>
            <w:tcW w:w="585" w:type="dxa"/>
            <w:vAlign w:val="center"/>
          </w:tcPr>
          <w:p w14:paraId="3992F62D"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14:paraId="55FAF2E4" w14:textId="77777777" w:rsidR="002470B9" w:rsidRDefault="002470B9">
            <w:pPr>
              <w:jc w:val="center"/>
              <w:rPr>
                <w:rFonts w:ascii="仿宋_GB2312" w:eastAsia="仿宋_GB2312" w:hAnsi="黑体"/>
                <w:sz w:val="24"/>
                <w:szCs w:val="24"/>
              </w:rPr>
            </w:pPr>
          </w:p>
        </w:tc>
        <w:tc>
          <w:tcPr>
            <w:tcW w:w="910" w:type="dxa"/>
            <w:vAlign w:val="center"/>
          </w:tcPr>
          <w:p w14:paraId="1744E6CD" w14:textId="77777777" w:rsidR="002470B9" w:rsidRDefault="002470B9">
            <w:pPr>
              <w:jc w:val="center"/>
              <w:rPr>
                <w:rFonts w:ascii="仿宋_GB2312" w:eastAsia="仿宋_GB2312" w:hAnsi="黑体"/>
                <w:sz w:val="24"/>
                <w:szCs w:val="24"/>
              </w:rPr>
            </w:pPr>
          </w:p>
        </w:tc>
        <w:tc>
          <w:tcPr>
            <w:tcW w:w="1730" w:type="dxa"/>
            <w:vAlign w:val="center"/>
          </w:tcPr>
          <w:p w14:paraId="4957155F" w14:textId="77777777" w:rsidR="002470B9" w:rsidRDefault="002470B9">
            <w:pPr>
              <w:jc w:val="center"/>
              <w:rPr>
                <w:rFonts w:ascii="仿宋_GB2312" w:eastAsia="仿宋_GB2312" w:hAnsi="黑体"/>
                <w:sz w:val="24"/>
                <w:szCs w:val="24"/>
              </w:rPr>
            </w:pPr>
          </w:p>
        </w:tc>
        <w:tc>
          <w:tcPr>
            <w:tcW w:w="770" w:type="dxa"/>
            <w:vAlign w:val="center"/>
          </w:tcPr>
          <w:p w14:paraId="2CDBC19E" w14:textId="77777777" w:rsidR="002470B9" w:rsidRDefault="002470B9">
            <w:pPr>
              <w:jc w:val="center"/>
              <w:rPr>
                <w:rFonts w:ascii="仿宋_GB2312" w:eastAsia="仿宋_GB2312" w:hAnsi="黑体"/>
                <w:sz w:val="24"/>
                <w:szCs w:val="24"/>
              </w:rPr>
            </w:pPr>
          </w:p>
        </w:tc>
        <w:tc>
          <w:tcPr>
            <w:tcW w:w="784" w:type="dxa"/>
            <w:vAlign w:val="center"/>
          </w:tcPr>
          <w:p w14:paraId="059F97A7" w14:textId="77777777" w:rsidR="002470B9" w:rsidRDefault="002470B9">
            <w:pPr>
              <w:jc w:val="center"/>
              <w:rPr>
                <w:rFonts w:ascii="仿宋_GB2312" w:eastAsia="仿宋_GB2312" w:hAnsi="黑体"/>
                <w:sz w:val="24"/>
                <w:szCs w:val="24"/>
              </w:rPr>
            </w:pPr>
          </w:p>
        </w:tc>
        <w:tc>
          <w:tcPr>
            <w:tcW w:w="765" w:type="dxa"/>
            <w:vAlign w:val="center"/>
          </w:tcPr>
          <w:p w14:paraId="56899F8F" w14:textId="77777777" w:rsidR="002470B9" w:rsidRDefault="002470B9">
            <w:pPr>
              <w:jc w:val="center"/>
              <w:rPr>
                <w:rFonts w:ascii="仿宋_GB2312" w:eastAsia="仿宋_GB2312" w:hAnsi="黑体"/>
                <w:sz w:val="24"/>
                <w:szCs w:val="24"/>
              </w:rPr>
            </w:pPr>
          </w:p>
        </w:tc>
        <w:tc>
          <w:tcPr>
            <w:tcW w:w="825" w:type="dxa"/>
            <w:vAlign w:val="center"/>
          </w:tcPr>
          <w:p w14:paraId="78BB0C22" w14:textId="77777777" w:rsidR="002470B9" w:rsidRDefault="002470B9">
            <w:pPr>
              <w:jc w:val="center"/>
              <w:rPr>
                <w:rFonts w:ascii="仿宋_GB2312" w:eastAsia="仿宋_GB2312" w:hAnsi="黑体"/>
                <w:sz w:val="24"/>
                <w:szCs w:val="24"/>
              </w:rPr>
            </w:pPr>
          </w:p>
        </w:tc>
        <w:tc>
          <w:tcPr>
            <w:tcW w:w="960" w:type="dxa"/>
            <w:vAlign w:val="center"/>
          </w:tcPr>
          <w:p w14:paraId="3ACD76BA" w14:textId="77777777" w:rsidR="002470B9" w:rsidRDefault="002470B9">
            <w:pPr>
              <w:jc w:val="center"/>
              <w:rPr>
                <w:rFonts w:ascii="仿宋_GB2312" w:eastAsia="仿宋_GB2312" w:hAnsi="黑体"/>
                <w:sz w:val="24"/>
                <w:szCs w:val="24"/>
              </w:rPr>
            </w:pPr>
          </w:p>
        </w:tc>
        <w:tc>
          <w:tcPr>
            <w:tcW w:w="994" w:type="dxa"/>
            <w:vAlign w:val="center"/>
          </w:tcPr>
          <w:p w14:paraId="77509981" w14:textId="77777777" w:rsidR="002470B9" w:rsidRDefault="002470B9">
            <w:pPr>
              <w:jc w:val="center"/>
              <w:rPr>
                <w:rFonts w:ascii="仿宋_GB2312" w:eastAsia="仿宋_GB2312" w:hAnsi="黑体"/>
                <w:sz w:val="24"/>
                <w:szCs w:val="24"/>
              </w:rPr>
            </w:pPr>
          </w:p>
        </w:tc>
      </w:tr>
      <w:tr w:rsidR="002470B9" w14:paraId="6F82A732" w14:textId="77777777">
        <w:tc>
          <w:tcPr>
            <w:tcW w:w="585" w:type="dxa"/>
            <w:vAlign w:val="center"/>
          </w:tcPr>
          <w:p w14:paraId="17EE8868"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14:paraId="34F3BE12" w14:textId="77777777" w:rsidR="002470B9" w:rsidRDefault="002470B9">
            <w:pPr>
              <w:jc w:val="center"/>
              <w:rPr>
                <w:rFonts w:ascii="仿宋_GB2312" w:eastAsia="仿宋_GB2312" w:hAnsi="黑体"/>
                <w:sz w:val="24"/>
                <w:szCs w:val="24"/>
              </w:rPr>
            </w:pPr>
          </w:p>
        </w:tc>
        <w:tc>
          <w:tcPr>
            <w:tcW w:w="910" w:type="dxa"/>
            <w:vAlign w:val="center"/>
          </w:tcPr>
          <w:p w14:paraId="05CF8C8A" w14:textId="77777777" w:rsidR="002470B9" w:rsidRDefault="002470B9">
            <w:pPr>
              <w:jc w:val="center"/>
              <w:rPr>
                <w:rFonts w:ascii="仿宋_GB2312" w:eastAsia="仿宋_GB2312" w:hAnsi="黑体"/>
                <w:sz w:val="24"/>
                <w:szCs w:val="24"/>
              </w:rPr>
            </w:pPr>
          </w:p>
        </w:tc>
        <w:tc>
          <w:tcPr>
            <w:tcW w:w="1730" w:type="dxa"/>
            <w:vAlign w:val="center"/>
          </w:tcPr>
          <w:p w14:paraId="064F2F00" w14:textId="77777777" w:rsidR="002470B9" w:rsidRDefault="002470B9">
            <w:pPr>
              <w:jc w:val="center"/>
              <w:rPr>
                <w:rFonts w:ascii="仿宋_GB2312" w:eastAsia="仿宋_GB2312" w:hAnsi="黑体"/>
                <w:sz w:val="24"/>
                <w:szCs w:val="24"/>
              </w:rPr>
            </w:pPr>
          </w:p>
        </w:tc>
        <w:tc>
          <w:tcPr>
            <w:tcW w:w="770" w:type="dxa"/>
            <w:vAlign w:val="center"/>
          </w:tcPr>
          <w:p w14:paraId="26CAD490" w14:textId="77777777" w:rsidR="002470B9" w:rsidRDefault="002470B9">
            <w:pPr>
              <w:jc w:val="center"/>
              <w:rPr>
                <w:rFonts w:ascii="仿宋_GB2312" w:eastAsia="仿宋_GB2312" w:hAnsi="黑体"/>
                <w:sz w:val="24"/>
                <w:szCs w:val="24"/>
              </w:rPr>
            </w:pPr>
          </w:p>
        </w:tc>
        <w:tc>
          <w:tcPr>
            <w:tcW w:w="784" w:type="dxa"/>
            <w:vAlign w:val="center"/>
          </w:tcPr>
          <w:p w14:paraId="4E496FAE" w14:textId="77777777" w:rsidR="002470B9" w:rsidRDefault="002470B9">
            <w:pPr>
              <w:jc w:val="center"/>
              <w:rPr>
                <w:rFonts w:ascii="仿宋_GB2312" w:eastAsia="仿宋_GB2312" w:hAnsi="黑体"/>
                <w:sz w:val="24"/>
                <w:szCs w:val="24"/>
              </w:rPr>
            </w:pPr>
          </w:p>
        </w:tc>
        <w:tc>
          <w:tcPr>
            <w:tcW w:w="765" w:type="dxa"/>
            <w:vAlign w:val="center"/>
          </w:tcPr>
          <w:p w14:paraId="724E381B" w14:textId="77777777" w:rsidR="002470B9" w:rsidRDefault="002470B9">
            <w:pPr>
              <w:jc w:val="center"/>
              <w:rPr>
                <w:rFonts w:ascii="仿宋_GB2312" w:eastAsia="仿宋_GB2312" w:hAnsi="黑体"/>
                <w:sz w:val="24"/>
                <w:szCs w:val="24"/>
              </w:rPr>
            </w:pPr>
          </w:p>
        </w:tc>
        <w:tc>
          <w:tcPr>
            <w:tcW w:w="825" w:type="dxa"/>
            <w:vAlign w:val="center"/>
          </w:tcPr>
          <w:p w14:paraId="3DCB521A" w14:textId="77777777" w:rsidR="002470B9" w:rsidRDefault="002470B9">
            <w:pPr>
              <w:jc w:val="center"/>
              <w:rPr>
                <w:rFonts w:ascii="仿宋_GB2312" w:eastAsia="仿宋_GB2312" w:hAnsi="黑体"/>
                <w:sz w:val="24"/>
                <w:szCs w:val="24"/>
              </w:rPr>
            </w:pPr>
          </w:p>
        </w:tc>
        <w:tc>
          <w:tcPr>
            <w:tcW w:w="960" w:type="dxa"/>
            <w:vAlign w:val="center"/>
          </w:tcPr>
          <w:p w14:paraId="3C1997AC" w14:textId="77777777" w:rsidR="002470B9" w:rsidRDefault="002470B9">
            <w:pPr>
              <w:jc w:val="center"/>
              <w:rPr>
                <w:rFonts w:ascii="仿宋_GB2312" w:eastAsia="仿宋_GB2312" w:hAnsi="黑体"/>
                <w:sz w:val="24"/>
                <w:szCs w:val="24"/>
              </w:rPr>
            </w:pPr>
          </w:p>
        </w:tc>
        <w:tc>
          <w:tcPr>
            <w:tcW w:w="994" w:type="dxa"/>
            <w:vAlign w:val="center"/>
          </w:tcPr>
          <w:p w14:paraId="3CDC6E5C" w14:textId="77777777" w:rsidR="002470B9" w:rsidRDefault="002470B9">
            <w:pPr>
              <w:jc w:val="center"/>
              <w:rPr>
                <w:rFonts w:ascii="仿宋_GB2312" w:eastAsia="仿宋_GB2312" w:hAnsi="黑体"/>
                <w:sz w:val="24"/>
                <w:szCs w:val="24"/>
              </w:rPr>
            </w:pPr>
          </w:p>
        </w:tc>
      </w:tr>
      <w:tr w:rsidR="002470B9" w14:paraId="6484B796" w14:textId="77777777">
        <w:tc>
          <w:tcPr>
            <w:tcW w:w="585" w:type="dxa"/>
            <w:vAlign w:val="center"/>
          </w:tcPr>
          <w:p w14:paraId="025518F6"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14:paraId="15AB4925" w14:textId="77777777" w:rsidR="002470B9" w:rsidRDefault="002470B9">
            <w:pPr>
              <w:jc w:val="center"/>
              <w:rPr>
                <w:rFonts w:ascii="仿宋_GB2312" w:eastAsia="仿宋_GB2312" w:hAnsi="黑体"/>
                <w:sz w:val="24"/>
                <w:szCs w:val="24"/>
              </w:rPr>
            </w:pPr>
          </w:p>
        </w:tc>
        <w:tc>
          <w:tcPr>
            <w:tcW w:w="910" w:type="dxa"/>
            <w:vAlign w:val="center"/>
          </w:tcPr>
          <w:p w14:paraId="6721D7A0" w14:textId="77777777" w:rsidR="002470B9" w:rsidRDefault="002470B9">
            <w:pPr>
              <w:jc w:val="center"/>
              <w:rPr>
                <w:rFonts w:ascii="仿宋_GB2312" w:eastAsia="仿宋_GB2312" w:hAnsi="黑体"/>
                <w:sz w:val="24"/>
                <w:szCs w:val="24"/>
              </w:rPr>
            </w:pPr>
          </w:p>
        </w:tc>
        <w:tc>
          <w:tcPr>
            <w:tcW w:w="1730" w:type="dxa"/>
            <w:vAlign w:val="center"/>
          </w:tcPr>
          <w:p w14:paraId="1859F509" w14:textId="77777777" w:rsidR="002470B9" w:rsidRDefault="002470B9">
            <w:pPr>
              <w:jc w:val="center"/>
              <w:rPr>
                <w:rFonts w:ascii="仿宋_GB2312" w:eastAsia="仿宋_GB2312" w:hAnsi="黑体"/>
                <w:sz w:val="24"/>
                <w:szCs w:val="24"/>
              </w:rPr>
            </w:pPr>
          </w:p>
        </w:tc>
        <w:tc>
          <w:tcPr>
            <w:tcW w:w="770" w:type="dxa"/>
            <w:vAlign w:val="center"/>
          </w:tcPr>
          <w:p w14:paraId="4E1A20ED" w14:textId="77777777" w:rsidR="002470B9" w:rsidRDefault="002470B9">
            <w:pPr>
              <w:jc w:val="center"/>
              <w:rPr>
                <w:rFonts w:ascii="仿宋_GB2312" w:eastAsia="仿宋_GB2312" w:hAnsi="黑体"/>
                <w:sz w:val="24"/>
                <w:szCs w:val="24"/>
              </w:rPr>
            </w:pPr>
          </w:p>
        </w:tc>
        <w:tc>
          <w:tcPr>
            <w:tcW w:w="784" w:type="dxa"/>
            <w:vAlign w:val="center"/>
          </w:tcPr>
          <w:p w14:paraId="5B6E08F3" w14:textId="77777777" w:rsidR="002470B9" w:rsidRDefault="002470B9">
            <w:pPr>
              <w:jc w:val="center"/>
              <w:rPr>
                <w:rFonts w:ascii="仿宋_GB2312" w:eastAsia="仿宋_GB2312" w:hAnsi="黑体"/>
                <w:sz w:val="24"/>
                <w:szCs w:val="24"/>
              </w:rPr>
            </w:pPr>
          </w:p>
        </w:tc>
        <w:tc>
          <w:tcPr>
            <w:tcW w:w="765" w:type="dxa"/>
            <w:vAlign w:val="center"/>
          </w:tcPr>
          <w:p w14:paraId="275A3EDA" w14:textId="77777777" w:rsidR="002470B9" w:rsidRDefault="002470B9">
            <w:pPr>
              <w:jc w:val="center"/>
              <w:rPr>
                <w:rFonts w:ascii="仿宋_GB2312" w:eastAsia="仿宋_GB2312" w:hAnsi="黑体"/>
                <w:sz w:val="24"/>
                <w:szCs w:val="24"/>
              </w:rPr>
            </w:pPr>
          </w:p>
        </w:tc>
        <w:tc>
          <w:tcPr>
            <w:tcW w:w="825" w:type="dxa"/>
            <w:vAlign w:val="center"/>
          </w:tcPr>
          <w:p w14:paraId="4C29EC3D" w14:textId="77777777" w:rsidR="002470B9" w:rsidRDefault="002470B9">
            <w:pPr>
              <w:jc w:val="center"/>
              <w:rPr>
                <w:rFonts w:ascii="仿宋_GB2312" w:eastAsia="仿宋_GB2312" w:hAnsi="黑体"/>
                <w:sz w:val="24"/>
                <w:szCs w:val="24"/>
              </w:rPr>
            </w:pPr>
          </w:p>
        </w:tc>
        <w:tc>
          <w:tcPr>
            <w:tcW w:w="960" w:type="dxa"/>
            <w:vAlign w:val="center"/>
          </w:tcPr>
          <w:p w14:paraId="7F58BF17" w14:textId="77777777" w:rsidR="002470B9" w:rsidRDefault="002470B9">
            <w:pPr>
              <w:jc w:val="center"/>
              <w:rPr>
                <w:rFonts w:ascii="仿宋_GB2312" w:eastAsia="仿宋_GB2312" w:hAnsi="黑体"/>
                <w:sz w:val="24"/>
                <w:szCs w:val="24"/>
              </w:rPr>
            </w:pPr>
          </w:p>
        </w:tc>
        <w:tc>
          <w:tcPr>
            <w:tcW w:w="994" w:type="dxa"/>
            <w:vAlign w:val="center"/>
          </w:tcPr>
          <w:p w14:paraId="0AA7DAE2" w14:textId="77777777" w:rsidR="002470B9" w:rsidRDefault="002470B9">
            <w:pPr>
              <w:jc w:val="center"/>
              <w:rPr>
                <w:rFonts w:ascii="仿宋_GB2312" w:eastAsia="仿宋_GB2312" w:hAnsi="黑体"/>
                <w:sz w:val="24"/>
                <w:szCs w:val="24"/>
              </w:rPr>
            </w:pPr>
          </w:p>
        </w:tc>
      </w:tr>
      <w:tr w:rsidR="002470B9" w14:paraId="7F6300FA" w14:textId="77777777">
        <w:tc>
          <w:tcPr>
            <w:tcW w:w="585" w:type="dxa"/>
            <w:vAlign w:val="center"/>
          </w:tcPr>
          <w:p w14:paraId="5283EB21"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14:paraId="29E03193" w14:textId="77777777" w:rsidR="002470B9" w:rsidRDefault="002470B9">
            <w:pPr>
              <w:jc w:val="center"/>
              <w:rPr>
                <w:rFonts w:ascii="仿宋_GB2312" w:eastAsia="仿宋_GB2312" w:hAnsi="黑体"/>
                <w:sz w:val="24"/>
                <w:szCs w:val="24"/>
              </w:rPr>
            </w:pPr>
          </w:p>
        </w:tc>
        <w:tc>
          <w:tcPr>
            <w:tcW w:w="910" w:type="dxa"/>
            <w:vAlign w:val="center"/>
          </w:tcPr>
          <w:p w14:paraId="18DA8D0D" w14:textId="77777777" w:rsidR="002470B9" w:rsidRDefault="002470B9">
            <w:pPr>
              <w:jc w:val="center"/>
              <w:rPr>
                <w:rFonts w:ascii="仿宋_GB2312" w:eastAsia="仿宋_GB2312" w:hAnsi="黑体"/>
                <w:sz w:val="24"/>
                <w:szCs w:val="24"/>
              </w:rPr>
            </w:pPr>
          </w:p>
        </w:tc>
        <w:tc>
          <w:tcPr>
            <w:tcW w:w="1730" w:type="dxa"/>
            <w:vAlign w:val="center"/>
          </w:tcPr>
          <w:p w14:paraId="1361EB7D" w14:textId="77777777" w:rsidR="002470B9" w:rsidRDefault="002470B9">
            <w:pPr>
              <w:jc w:val="center"/>
              <w:rPr>
                <w:rFonts w:ascii="仿宋_GB2312" w:eastAsia="仿宋_GB2312" w:hAnsi="黑体"/>
                <w:sz w:val="24"/>
                <w:szCs w:val="24"/>
              </w:rPr>
            </w:pPr>
          </w:p>
        </w:tc>
        <w:tc>
          <w:tcPr>
            <w:tcW w:w="770" w:type="dxa"/>
            <w:vAlign w:val="center"/>
          </w:tcPr>
          <w:p w14:paraId="2E93E3FE" w14:textId="77777777" w:rsidR="002470B9" w:rsidRDefault="002470B9">
            <w:pPr>
              <w:jc w:val="center"/>
              <w:rPr>
                <w:rFonts w:ascii="仿宋_GB2312" w:eastAsia="仿宋_GB2312" w:hAnsi="黑体"/>
                <w:sz w:val="24"/>
                <w:szCs w:val="24"/>
              </w:rPr>
            </w:pPr>
          </w:p>
        </w:tc>
        <w:tc>
          <w:tcPr>
            <w:tcW w:w="784" w:type="dxa"/>
            <w:vAlign w:val="center"/>
          </w:tcPr>
          <w:p w14:paraId="7A9E48FB" w14:textId="77777777" w:rsidR="002470B9" w:rsidRDefault="002470B9">
            <w:pPr>
              <w:jc w:val="center"/>
              <w:rPr>
                <w:rFonts w:ascii="仿宋_GB2312" w:eastAsia="仿宋_GB2312" w:hAnsi="黑体"/>
                <w:sz w:val="24"/>
                <w:szCs w:val="24"/>
              </w:rPr>
            </w:pPr>
          </w:p>
        </w:tc>
        <w:tc>
          <w:tcPr>
            <w:tcW w:w="765" w:type="dxa"/>
            <w:vAlign w:val="center"/>
          </w:tcPr>
          <w:p w14:paraId="2562D0DA" w14:textId="77777777" w:rsidR="002470B9" w:rsidRDefault="002470B9">
            <w:pPr>
              <w:jc w:val="center"/>
              <w:rPr>
                <w:rFonts w:ascii="仿宋_GB2312" w:eastAsia="仿宋_GB2312" w:hAnsi="黑体"/>
                <w:sz w:val="24"/>
                <w:szCs w:val="24"/>
              </w:rPr>
            </w:pPr>
          </w:p>
        </w:tc>
        <w:tc>
          <w:tcPr>
            <w:tcW w:w="825" w:type="dxa"/>
            <w:vAlign w:val="center"/>
          </w:tcPr>
          <w:p w14:paraId="5AF304D9" w14:textId="77777777" w:rsidR="002470B9" w:rsidRDefault="002470B9">
            <w:pPr>
              <w:jc w:val="center"/>
              <w:rPr>
                <w:rFonts w:ascii="仿宋_GB2312" w:eastAsia="仿宋_GB2312" w:hAnsi="黑体"/>
                <w:sz w:val="24"/>
                <w:szCs w:val="24"/>
              </w:rPr>
            </w:pPr>
          </w:p>
        </w:tc>
        <w:tc>
          <w:tcPr>
            <w:tcW w:w="960" w:type="dxa"/>
            <w:vAlign w:val="center"/>
          </w:tcPr>
          <w:p w14:paraId="380DE7E0" w14:textId="77777777" w:rsidR="002470B9" w:rsidRDefault="002470B9">
            <w:pPr>
              <w:jc w:val="center"/>
              <w:rPr>
                <w:rFonts w:ascii="仿宋_GB2312" w:eastAsia="仿宋_GB2312" w:hAnsi="黑体"/>
                <w:sz w:val="24"/>
                <w:szCs w:val="24"/>
              </w:rPr>
            </w:pPr>
          </w:p>
        </w:tc>
        <w:tc>
          <w:tcPr>
            <w:tcW w:w="994" w:type="dxa"/>
            <w:vAlign w:val="center"/>
          </w:tcPr>
          <w:p w14:paraId="08855D90" w14:textId="77777777" w:rsidR="002470B9" w:rsidRDefault="002470B9">
            <w:pPr>
              <w:jc w:val="center"/>
              <w:rPr>
                <w:rFonts w:ascii="仿宋_GB2312" w:eastAsia="仿宋_GB2312" w:hAnsi="黑体"/>
                <w:sz w:val="24"/>
                <w:szCs w:val="24"/>
              </w:rPr>
            </w:pPr>
          </w:p>
        </w:tc>
      </w:tr>
    </w:tbl>
    <w:p w14:paraId="14296258" w14:textId="77777777" w:rsidR="002470B9" w:rsidRDefault="002470B9">
      <w:pPr>
        <w:rPr>
          <w:rFonts w:ascii="仿宋_GB2312" w:eastAsia="仿宋_GB2312"/>
          <w:sz w:val="24"/>
          <w:szCs w:val="24"/>
        </w:rPr>
      </w:pPr>
    </w:p>
    <w:tbl>
      <w:tblPr>
        <w:tblStyle w:val="ad"/>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2470B9" w14:paraId="4ED524A2" w14:textId="77777777">
        <w:tc>
          <w:tcPr>
            <w:tcW w:w="9214" w:type="dxa"/>
            <w:gridSpan w:val="8"/>
            <w:vAlign w:val="center"/>
          </w:tcPr>
          <w:p w14:paraId="12AE96A0" w14:textId="77777777" w:rsidR="002470B9" w:rsidRDefault="00A52620">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2470B9" w14:paraId="145CC6A9" w14:textId="77777777">
        <w:tc>
          <w:tcPr>
            <w:tcW w:w="907" w:type="dxa"/>
            <w:vAlign w:val="center"/>
          </w:tcPr>
          <w:p w14:paraId="61EB30A5"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14:paraId="16B602F6"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14:paraId="5F9C42C0"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14:paraId="08B9A01D"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14:paraId="54401C46"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14:paraId="3A899BEC"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14:paraId="4C2F7531"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14:paraId="53AFA514"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2470B9" w14:paraId="12FB054F" w14:textId="77777777">
        <w:tc>
          <w:tcPr>
            <w:tcW w:w="907" w:type="dxa"/>
            <w:vAlign w:val="center"/>
          </w:tcPr>
          <w:p w14:paraId="463E056E"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14:paraId="5463241A" w14:textId="77777777" w:rsidR="002470B9" w:rsidRDefault="002470B9">
            <w:pPr>
              <w:jc w:val="center"/>
              <w:rPr>
                <w:rFonts w:ascii="仿宋_GB2312" w:eastAsia="仿宋_GB2312" w:hAnsi="黑体"/>
                <w:sz w:val="24"/>
                <w:szCs w:val="24"/>
              </w:rPr>
            </w:pPr>
          </w:p>
        </w:tc>
        <w:tc>
          <w:tcPr>
            <w:tcW w:w="1215" w:type="dxa"/>
            <w:vAlign w:val="center"/>
          </w:tcPr>
          <w:p w14:paraId="7A6CDCCC" w14:textId="77777777" w:rsidR="002470B9" w:rsidRDefault="002470B9">
            <w:pPr>
              <w:jc w:val="center"/>
              <w:rPr>
                <w:rFonts w:ascii="仿宋_GB2312" w:eastAsia="仿宋_GB2312" w:hAnsi="黑体"/>
                <w:sz w:val="24"/>
                <w:szCs w:val="24"/>
              </w:rPr>
            </w:pPr>
          </w:p>
        </w:tc>
        <w:tc>
          <w:tcPr>
            <w:tcW w:w="1571" w:type="dxa"/>
            <w:vAlign w:val="center"/>
          </w:tcPr>
          <w:p w14:paraId="3D5F78C4" w14:textId="77777777" w:rsidR="002470B9" w:rsidRDefault="002470B9">
            <w:pPr>
              <w:jc w:val="center"/>
              <w:rPr>
                <w:rFonts w:ascii="仿宋_GB2312" w:eastAsia="仿宋_GB2312" w:hAnsi="黑体"/>
                <w:sz w:val="24"/>
                <w:szCs w:val="24"/>
              </w:rPr>
            </w:pPr>
          </w:p>
        </w:tc>
        <w:tc>
          <w:tcPr>
            <w:tcW w:w="743" w:type="dxa"/>
            <w:vAlign w:val="center"/>
          </w:tcPr>
          <w:p w14:paraId="12A8DE62" w14:textId="77777777" w:rsidR="002470B9" w:rsidRDefault="002470B9">
            <w:pPr>
              <w:jc w:val="center"/>
              <w:rPr>
                <w:rFonts w:ascii="仿宋_GB2312" w:eastAsia="仿宋_GB2312" w:hAnsi="黑体"/>
                <w:sz w:val="24"/>
                <w:szCs w:val="24"/>
              </w:rPr>
            </w:pPr>
          </w:p>
        </w:tc>
        <w:tc>
          <w:tcPr>
            <w:tcW w:w="800" w:type="dxa"/>
            <w:vAlign w:val="center"/>
          </w:tcPr>
          <w:p w14:paraId="73680DA5" w14:textId="77777777" w:rsidR="002470B9" w:rsidRDefault="002470B9">
            <w:pPr>
              <w:jc w:val="center"/>
              <w:rPr>
                <w:rFonts w:ascii="仿宋_GB2312" w:eastAsia="仿宋_GB2312" w:hAnsi="黑体"/>
                <w:sz w:val="24"/>
                <w:szCs w:val="24"/>
              </w:rPr>
            </w:pPr>
          </w:p>
        </w:tc>
        <w:tc>
          <w:tcPr>
            <w:tcW w:w="1428" w:type="dxa"/>
            <w:vAlign w:val="center"/>
          </w:tcPr>
          <w:p w14:paraId="79E06E0C" w14:textId="77777777" w:rsidR="002470B9" w:rsidRDefault="002470B9">
            <w:pPr>
              <w:jc w:val="center"/>
              <w:rPr>
                <w:rFonts w:ascii="仿宋_GB2312" w:eastAsia="仿宋_GB2312" w:hAnsi="黑体"/>
                <w:sz w:val="24"/>
                <w:szCs w:val="24"/>
              </w:rPr>
            </w:pPr>
          </w:p>
        </w:tc>
        <w:tc>
          <w:tcPr>
            <w:tcW w:w="1472" w:type="dxa"/>
            <w:vAlign w:val="center"/>
          </w:tcPr>
          <w:p w14:paraId="31EAACFC" w14:textId="77777777" w:rsidR="002470B9" w:rsidRDefault="002470B9">
            <w:pPr>
              <w:jc w:val="center"/>
              <w:rPr>
                <w:rFonts w:ascii="仿宋_GB2312" w:eastAsia="仿宋_GB2312" w:hAnsi="黑体"/>
                <w:sz w:val="24"/>
                <w:szCs w:val="24"/>
              </w:rPr>
            </w:pPr>
          </w:p>
        </w:tc>
      </w:tr>
      <w:tr w:rsidR="002470B9" w14:paraId="0F611DC2" w14:textId="77777777">
        <w:tc>
          <w:tcPr>
            <w:tcW w:w="907" w:type="dxa"/>
            <w:vAlign w:val="center"/>
          </w:tcPr>
          <w:p w14:paraId="43075F4C"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14:paraId="0CDFB7E9" w14:textId="77777777" w:rsidR="002470B9" w:rsidRDefault="002470B9">
            <w:pPr>
              <w:jc w:val="center"/>
              <w:rPr>
                <w:rFonts w:ascii="仿宋_GB2312" w:eastAsia="仿宋_GB2312" w:hAnsi="黑体"/>
                <w:sz w:val="24"/>
                <w:szCs w:val="24"/>
              </w:rPr>
            </w:pPr>
          </w:p>
        </w:tc>
        <w:tc>
          <w:tcPr>
            <w:tcW w:w="1215" w:type="dxa"/>
            <w:vAlign w:val="center"/>
          </w:tcPr>
          <w:p w14:paraId="7D9F1C30" w14:textId="77777777" w:rsidR="002470B9" w:rsidRDefault="002470B9">
            <w:pPr>
              <w:jc w:val="center"/>
              <w:rPr>
                <w:rFonts w:ascii="仿宋_GB2312" w:eastAsia="仿宋_GB2312" w:hAnsi="黑体"/>
                <w:sz w:val="24"/>
                <w:szCs w:val="24"/>
              </w:rPr>
            </w:pPr>
          </w:p>
        </w:tc>
        <w:tc>
          <w:tcPr>
            <w:tcW w:w="1571" w:type="dxa"/>
            <w:vAlign w:val="center"/>
          </w:tcPr>
          <w:p w14:paraId="5C0966A1" w14:textId="77777777" w:rsidR="002470B9" w:rsidRDefault="002470B9">
            <w:pPr>
              <w:jc w:val="center"/>
              <w:rPr>
                <w:rFonts w:ascii="仿宋_GB2312" w:eastAsia="仿宋_GB2312" w:hAnsi="黑体"/>
                <w:sz w:val="24"/>
                <w:szCs w:val="24"/>
              </w:rPr>
            </w:pPr>
          </w:p>
        </w:tc>
        <w:tc>
          <w:tcPr>
            <w:tcW w:w="743" w:type="dxa"/>
            <w:vAlign w:val="center"/>
          </w:tcPr>
          <w:p w14:paraId="6FB31ECE" w14:textId="77777777" w:rsidR="002470B9" w:rsidRDefault="002470B9">
            <w:pPr>
              <w:jc w:val="center"/>
              <w:rPr>
                <w:rFonts w:ascii="仿宋_GB2312" w:eastAsia="仿宋_GB2312" w:hAnsi="黑体"/>
                <w:sz w:val="24"/>
                <w:szCs w:val="24"/>
              </w:rPr>
            </w:pPr>
          </w:p>
        </w:tc>
        <w:tc>
          <w:tcPr>
            <w:tcW w:w="800" w:type="dxa"/>
            <w:vAlign w:val="center"/>
          </w:tcPr>
          <w:p w14:paraId="45B1A964" w14:textId="77777777" w:rsidR="002470B9" w:rsidRDefault="002470B9">
            <w:pPr>
              <w:jc w:val="center"/>
              <w:rPr>
                <w:rFonts w:ascii="仿宋_GB2312" w:eastAsia="仿宋_GB2312" w:hAnsi="黑体"/>
                <w:sz w:val="24"/>
                <w:szCs w:val="24"/>
              </w:rPr>
            </w:pPr>
          </w:p>
        </w:tc>
        <w:tc>
          <w:tcPr>
            <w:tcW w:w="1428" w:type="dxa"/>
            <w:vAlign w:val="center"/>
          </w:tcPr>
          <w:p w14:paraId="4BBC322D" w14:textId="77777777" w:rsidR="002470B9" w:rsidRDefault="002470B9">
            <w:pPr>
              <w:jc w:val="center"/>
              <w:rPr>
                <w:rFonts w:ascii="仿宋_GB2312" w:eastAsia="仿宋_GB2312" w:hAnsi="黑体"/>
                <w:sz w:val="24"/>
                <w:szCs w:val="24"/>
              </w:rPr>
            </w:pPr>
          </w:p>
        </w:tc>
        <w:tc>
          <w:tcPr>
            <w:tcW w:w="1472" w:type="dxa"/>
            <w:vAlign w:val="center"/>
          </w:tcPr>
          <w:p w14:paraId="0DDDC1D1" w14:textId="77777777" w:rsidR="002470B9" w:rsidRDefault="002470B9">
            <w:pPr>
              <w:jc w:val="center"/>
              <w:rPr>
                <w:rFonts w:ascii="仿宋_GB2312" w:eastAsia="仿宋_GB2312" w:hAnsi="黑体"/>
                <w:sz w:val="24"/>
                <w:szCs w:val="24"/>
              </w:rPr>
            </w:pPr>
          </w:p>
        </w:tc>
      </w:tr>
      <w:tr w:rsidR="002470B9" w14:paraId="52B12D62" w14:textId="77777777">
        <w:tc>
          <w:tcPr>
            <w:tcW w:w="907" w:type="dxa"/>
            <w:vAlign w:val="center"/>
          </w:tcPr>
          <w:p w14:paraId="1BBF631C"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14:paraId="1849F587" w14:textId="77777777" w:rsidR="002470B9" w:rsidRDefault="002470B9">
            <w:pPr>
              <w:jc w:val="center"/>
              <w:rPr>
                <w:rFonts w:ascii="仿宋_GB2312" w:eastAsia="仿宋_GB2312" w:hAnsi="黑体"/>
                <w:sz w:val="24"/>
                <w:szCs w:val="24"/>
              </w:rPr>
            </w:pPr>
          </w:p>
        </w:tc>
        <w:tc>
          <w:tcPr>
            <w:tcW w:w="1215" w:type="dxa"/>
            <w:vAlign w:val="center"/>
          </w:tcPr>
          <w:p w14:paraId="685CF30A" w14:textId="77777777" w:rsidR="002470B9" w:rsidRDefault="002470B9">
            <w:pPr>
              <w:jc w:val="center"/>
              <w:rPr>
                <w:rFonts w:ascii="仿宋_GB2312" w:eastAsia="仿宋_GB2312" w:hAnsi="黑体"/>
                <w:sz w:val="24"/>
                <w:szCs w:val="24"/>
              </w:rPr>
            </w:pPr>
          </w:p>
        </w:tc>
        <w:tc>
          <w:tcPr>
            <w:tcW w:w="1571" w:type="dxa"/>
            <w:vAlign w:val="center"/>
          </w:tcPr>
          <w:p w14:paraId="50E4ACE9" w14:textId="77777777" w:rsidR="002470B9" w:rsidRDefault="002470B9">
            <w:pPr>
              <w:jc w:val="center"/>
              <w:rPr>
                <w:rFonts w:ascii="仿宋_GB2312" w:eastAsia="仿宋_GB2312" w:hAnsi="黑体"/>
                <w:sz w:val="24"/>
                <w:szCs w:val="24"/>
              </w:rPr>
            </w:pPr>
          </w:p>
        </w:tc>
        <w:tc>
          <w:tcPr>
            <w:tcW w:w="743" w:type="dxa"/>
            <w:vAlign w:val="center"/>
          </w:tcPr>
          <w:p w14:paraId="6FCA3E28" w14:textId="77777777" w:rsidR="002470B9" w:rsidRDefault="002470B9">
            <w:pPr>
              <w:jc w:val="center"/>
              <w:rPr>
                <w:rFonts w:ascii="仿宋_GB2312" w:eastAsia="仿宋_GB2312" w:hAnsi="黑体"/>
                <w:sz w:val="24"/>
                <w:szCs w:val="24"/>
              </w:rPr>
            </w:pPr>
          </w:p>
        </w:tc>
        <w:tc>
          <w:tcPr>
            <w:tcW w:w="800" w:type="dxa"/>
            <w:vAlign w:val="center"/>
          </w:tcPr>
          <w:p w14:paraId="3CBF8ABA" w14:textId="77777777" w:rsidR="002470B9" w:rsidRDefault="002470B9">
            <w:pPr>
              <w:jc w:val="center"/>
              <w:rPr>
                <w:rFonts w:ascii="仿宋_GB2312" w:eastAsia="仿宋_GB2312" w:hAnsi="黑体"/>
                <w:sz w:val="24"/>
                <w:szCs w:val="24"/>
              </w:rPr>
            </w:pPr>
          </w:p>
        </w:tc>
        <w:tc>
          <w:tcPr>
            <w:tcW w:w="1428" w:type="dxa"/>
            <w:vAlign w:val="center"/>
          </w:tcPr>
          <w:p w14:paraId="1B39E7B3" w14:textId="77777777" w:rsidR="002470B9" w:rsidRDefault="002470B9">
            <w:pPr>
              <w:jc w:val="center"/>
              <w:rPr>
                <w:rFonts w:ascii="仿宋_GB2312" w:eastAsia="仿宋_GB2312" w:hAnsi="黑体"/>
                <w:sz w:val="24"/>
                <w:szCs w:val="24"/>
              </w:rPr>
            </w:pPr>
          </w:p>
        </w:tc>
        <w:tc>
          <w:tcPr>
            <w:tcW w:w="1472" w:type="dxa"/>
            <w:vAlign w:val="center"/>
          </w:tcPr>
          <w:p w14:paraId="177A879C" w14:textId="77777777" w:rsidR="002470B9" w:rsidRDefault="002470B9">
            <w:pPr>
              <w:jc w:val="center"/>
              <w:rPr>
                <w:rFonts w:ascii="仿宋_GB2312" w:eastAsia="仿宋_GB2312" w:hAnsi="黑体"/>
                <w:sz w:val="24"/>
                <w:szCs w:val="24"/>
              </w:rPr>
            </w:pPr>
          </w:p>
        </w:tc>
      </w:tr>
      <w:tr w:rsidR="002470B9" w14:paraId="7A747C95" w14:textId="77777777">
        <w:tc>
          <w:tcPr>
            <w:tcW w:w="907" w:type="dxa"/>
            <w:vAlign w:val="center"/>
          </w:tcPr>
          <w:p w14:paraId="7226EDE7"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14:paraId="5A81A6EF" w14:textId="77777777" w:rsidR="002470B9" w:rsidRDefault="002470B9">
            <w:pPr>
              <w:jc w:val="center"/>
              <w:rPr>
                <w:rFonts w:ascii="仿宋_GB2312" w:eastAsia="仿宋_GB2312" w:hAnsi="黑体"/>
                <w:sz w:val="24"/>
                <w:szCs w:val="24"/>
              </w:rPr>
            </w:pPr>
          </w:p>
        </w:tc>
        <w:tc>
          <w:tcPr>
            <w:tcW w:w="1215" w:type="dxa"/>
            <w:vAlign w:val="center"/>
          </w:tcPr>
          <w:p w14:paraId="3AEE0DF2" w14:textId="77777777" w:rsidR="002470B9" w:rsidRDefault="002470B9">
            <w:pPr>
              <w:jc w:val="center"/>
              <w:rPr>
                <w:rFonts w:ascii="仿宋_GB2312" w:eastAsia="仿宋_GB2312" w:hAnsi="黑体"/>
                <w:sz w:val="24"/>
                <w:szCs w:val="24"/>
              </w:rPr>
            </w:pPr>
          </w:p>
        </w:tc>
        <w:tc>
          <w:tcPr>
            <w:tcW w:w="1571" w:type="dxa"/>
            <w:vAlign w:val="center"/>
          </w:tcPr>
          <w:p w14:paraId="5999BEB3" w14:textId="77777777" w:rsidR="002470B9" w:rsidRDefault="002470B9">
            <w:pPr>
              <w:jc w:val="center"/>
              <w:rPr>
                <w:rFonts w:ascii="仿宋_GB2312" w:eastAsia="仿宋_GB2312" w:hAnsi="黑体"/>
                <w:sz w:val="24"/>
                <w:szCs w:val="24"/>
              </w:rPr>
            </w:pPr>
          </w:p>
        </w:tc>
        <w:tc>
          <w:tcPr>
            <w:tcW w:w="743" w:type="dxa"/>
            <w:vAlign w:val="center"/>
          </w:tcPr>
          <w:p w14:paraId="7A35C54C" w14:textId="77777777" w:rsidR="002470B9" w:rsidRDefault="002470B9">
            <w:pPr>
              <w:jc w:val="center"/>
              <w:rPr>
                <w:rFonts w:ascii="仿宋_GB2312" w:eastAsia="仿宋_GB2312" w:hAnsi="黑体"/>
                <w:sz w:val="24"/>
                <w:szCs w:val="24"/>
              </w:rPr>
            </w:pPr>
          </w:p>
        </w:tc>
        <w:tc>
          <w:tcPr>
            <w:tcW w:w="800" w:type="dxa"/>
            <w:vAlign w:val="center"/>
          </w:tcPr>
          <w:p w14:paraId="7BDEE081" w14:textId="77777777" w:rsidR="002470B9" w:rsidRDefault="002470B9">
            <w:pPr>
              <w:jc w:val="center"/>
              <w:rPr>
                <w:rFonts w:ascii="仿宋_GB2312" w:eastAsia="仿宋_GB2312" w:hAnsi="黑体"/>
                <w:sz w:val="24"/>
                <w:szCs w:val="24"/>
              </w:rPr>
            </w:pPr>
          </w:p>
        </w:tc>
        <w:tc>
          <w:tcPr>
            <w:tcW w:w="1428" w:type="dxa"/>
            <w:vAlign w:val="center"/>
          </w:tcPr>
          <w:p w14:paraId="3057A448" w14:textId="77777777" w:rsidR="002470B9" w:rsidRDefault="002470B9">
            <w:pPr>
              <w:jc w:val="center"/>
              <w:rPr>
                <w:rFonts w:ascii="仿宋_GB2312" w:eastAsia="仿宋_GB2312" w:hAnsi="黑体"/>
                <w:sz w:val="24"/>
                <w:szCs w:val="24"/>
              </w:rPr>
            </w:pPr>
          </w:p>
        </w:tc>
        <w:tc>
          <w:tcPr>
            <w:tcW w:w="1472" w:type="dxa"/>
            <w:vAlign w:val="center"/>
          </w:tcPr>
          <w:p w14:paraId="2D463BE5" w14:textId="77777777" w:rsidR="002470B9" w:rsidRDefault="002470B9">
            <w:pPr>
              <w:jc w:val="center"/>
              <w:rPr>
                <w:rFonts w:ascii="仿宋_GB2312" w:eastAsia="仿宋_GB2312" w:hAnsi="黑体"/>
                <w:sz w:val="24"/>
                <w:szCs w:val="24"/>
              </w:rPr>
            </w:pPr>
          </w:p>
        </w:tc>
      </w:tr>
      <w:tr w:rsidR="002470B9" w14:paraId="4DC37A8F" w14:textId="77777777">
        <w:tc>
          <w:tcPr>
            <w:tcW w:w="907" w:type="dxa"/>
            <w:vAlign w:val="center"/>
          </w:tcPr>
          <w:p w14:paraId="61DC4967"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14:paraId="5AF8D633" w14:textId="77777777" w:rsidR="002470B9" w:rsidRDefault="002470B9">
            <w:pPr>
              <w:jc w:val="center"/>
              <w:rPr>
                <w:rFonts w:ascii="仿宋_GB2312" w:eastAsia="仿宋_GB2312" w:hAnsi="黑体"/>
                <w:sz w:val="24"/>
                <w:szCs w:val="24"/>
              </w:rPr>
            </w:pPr>
          </w:p>
        </w:tc>
        <w:tc>
          <w:tcPr>
            <w:tcW w:w="1215" w:type="dxa"/>
            <w:vAlign w:val="center"/>
          </w:tcPr>
          <w:p w14:paraId="173E3DF1" w14:textId="77777777" w:rsidR="002470B9" w:rsidRDefault="002470B9">
            <w:pPr>
              <w:jc w:val="center"/>
              <w:rPr>
                <w:rFonts w:ascii="仿宋_GB2312" w:eastAsia="仿宋_GB2312" w:hAnsi="黑体"/>
                <w:sz w:val="24"/>
                <w:szCs w:val="24"/>
              </w:rPr>
            </w:pPr>
          </w:p>
        </w:tc>
        <w:tc>
          <w:tcPr>
            <w:tcW w:w="1571" w:type="dxa"/>
            <w:vAlign w:val="center"/>
          </w:tcPr>
          <w:p w14:paraId="49DB111B" w14:textId="77777777" w:rsidR="002470B9" w:rsidRDefault="002470B9">
            <w:pPr>
              <w:jc w:val="center"/>
              <w:rPr>
                <w:rFonts w:ascii="仿宋_GB2312" w:eastAsia="仿宋_GB2312" w:hAnsi="黑体"/>
                <w:sz w:val="24"/>
                <w:szCs w:val="24"/>
              </w:rPr>
            </w:pPr>
          </w:p>
        </w:tc>
        <w:tc>
          <w:tcPr>
            <w:tcW w:w="743" w:type="dxa"/>
            <w:vAlign w:val="center"/>
          </w:tcPr>
          <w:p w14:paraId="742C0861" w14:textId="77777777" w:rsidR="002470B9" w:rsidRDefault="002470B9">
            <w:pPr>
              <w:jc w:val="center"/>
              <w:rPr>
                <w:rFonts w:ascii="仿宋_GB2312" w:eastAsia="仿宋_GB2312" w:hAnsi="黑体"/>
                <w:sz w:val="24"/>
                <w:szCs w:val="24"/>
              </w:rPr>
            </w:pPr>
          </w:p>
        </w:tc>
        <w:tc>
          <w:tcPr>
            <w:tcW w:w="800" w:type="dxa"/>
            <w:vAlign w:val="center"/>
          </w:tcPr>
          <w:p w14:paraId="584A6DB1" w14:textId="77777777" w:rsidR="002470B9" w:rsidRDefault="002470B9">
            <w:pPr>
              <w:jc w:val="center"/>
              <w:rPr>
                <w:rFonts w:ascii="仿宋_GB2312" w:eastAsia="仿宋_GB2312" w:hAnsi="黑体"/>
                <w:sz w:val="24"/>
                <w:szCs w:val="24"/>
              </w:rPr>
            </w:pPr>
          </w:p>
        </w:tc>
        <w:tc>
          <w:tcPr>
            <w:tcW w:w="1428" w:type="dxa"/>
            <w:vAlign w:val="center"/>
          </w:tcPr>
          <w:p w14:paraId="3A5F1444" w14:textId="77777777" w:rsidR="002470B9" w:rsidRDefault="002470B9">
            <w:pPr>
              <w:jc w:val="center"/>
              <w:rPr>
                <w:rFonts w:ascii="仿宋_GB2312" w:eastAsia="仿宋_GB2312" w:hAnsi="黑体"/>
                <w:sz w:val="24"/>
                <w:szCs w:val="24"/>
              </w:rPr>
            </w:pPr>
          </w:p>
        </w:tc>
        <w:tc>
          <w:tcPr>
            <w:tcW w:w="1472" w:type="dxa"/>
            <w:vAlign w:val="center"/>
          </w:tcPr>
          <w:p w14:paraId="6C993CEE" w14:textId="77777777" w:rsidR="002470B9" w:rsidRDefault="002470B9">
            <w:pPr>
              <w:jc w:val="center"/>
              <w:rPr>
                <w:rFonts w:ascii="仿宋_GB2312" w:eastAsia="仿宋_GB2312" w:hAnsi="黑体"/>
                <w:sz w:val="24"/>
                <w:szCs w:val="24"/>
              </w:rPr>
            </w:pPr>
          </w:p>
        </w:tc>
      </w:tr>
      <w:tr w:rsidR="002470B9" w14:paraId="57DBBE7A" w14:textId="77777777">
        <w:tc>
          <w:tcPr>
            <w:tcW w:w="907" w:type="dxa"/>
            <w:vAlign w:val="center"/>
          </w:tcPr>
          <w:p w14:paraId="5F41A2C7" w14:textId="77777777" w:rsidR="002470B9" w:rsidRDefault="00A52620">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14:paraId="740E9C88" w14:textId="77777777" w:rsidR="002470B9" w:rsidRDefault="002470B9">
            <w:pPr>
              <w:jc w:val="center"/>
              <w:rPr>
                <w:rFonts w:ascii="仿宋_GB2312" w:eastAsia="仿宋_GB2312" w:hAnsi="黑体"/>
                <w:sz w:val="24"/>
                <w:szCs w:val="24"/>
              </w:rPr>
            </w:pPr>
          </w:p>
        </w:tc>
        <w:tc>
          <w:tcPr>
            <w:tcW w:w="1215" w:type="dxa"/>
            <w:vAlign w:val="center"/>
          </w:tcPr>
          <w:p w14:paraId="6F98115A" w14:textId="77777777" w:rsidR="002470B9" w:rsidRDefault="002470B9">
            <w:pPr>
              <w:jc w:val="center"/>
              <w:rPr>
                <w:rFonts w:ascii="仿宋_GB2312" w:eastAsia="仿宋_GB2312" w:hAnsi="黑体"/>
                <w:sz w:val="24"/>
                <w:szCs w:val="24"/>
              </w:rPr>
            </w:pPr>
          </w:p>
        </w:tc>
        <w:tc>
          <w:tcPr>
            <w:tcW w:w="1571" w:type="dxa"/>
            <w:vAlign w:val="center"/>
          </w:tcPr>
          <w:p w14:paraId="37DEA4F4" w14:textId="77777777" w:rsidR="002470B9" w:rsidRDefault="002470B9">
            <w:pPr>
              <w:jc w:val="center"/>
              <w:rPr>
                <w:rFonts w:ascii="仿宋_GB2312" w:eastAsia="仿宋_GB2312" w:hAnsi="黑体"/>
                <w:sz w:val="24"/>
                <w:szCs w:val="24"/>
              </w:rPr>
            </w:pPr>
          </w:p>
        </w:tc>
        <w:tc>
          <w:tcPr>
            <w:tcW w:w="743" w:type="dxa"/>
            <w:vAlign w:val="center"/>
          </w:tcPr>
          <w:p w14:paraId="736AF6D6" w14:textId="77777777" w:rsidR="002470B9" w:rsidRDefault="002470B9">
            <w:pPr>
              <w:jc w:val="center"/>
              <w:rPr>
                <w:rFonts w:ascii="仿宋_GB2312" w:eastAsia="仿宋_GB2312" w:hAnsi="黑体"/>
                <w:sz w:val="24"/>
                <w:szCs w:val="24"/>
              </w:rPr>
            </w:pPr>
          </w:p>
        </w:tc>
        <w:tc>
          <w:tcPr>
            <w:tcW w:w="800" w:type="dxa"/>
            <w:vAlign w:val="center"/>
          </w:tcPr>
          <w:p w14:paraId="698C538B" w14:textId="77777777" w:rsidR="002470B9" w:rsidRDefault="002470B9">
            <w:pPr>
              <w:jc w:val="center"/>
              <w:rPr>
                <w:rFonts w:ascii="仿宋_GB2312" w:eastAsia="仿宋_GB2312" w:hAnsi="黑体"/>
                <w:sz w:val="24"/>
                <w:szCs w:val="24"/>
              </w:rPr>
            </w:pPr>
          </w:p>
        </w:tc>
        <w:tc>
          <w:tcPr>
            <w:tcW w:w="1428" w:type="dxa"/>
            <w:vAlign w:val="center"/>
          </w:tcPr>
          <w:p w14:paraId="476DF99A" w14:textId="77777777" w:rsidR="002470B9" w:rsidRDefault="002470B9">
            <w:pPr>
              <w:jc w:val="center"/>
              <w:rPr>
                <w:rFonts w:ascii="仿宋_GB2312" w:eastAsia="仿宋_GB2312" w:hAnsi="黑体"/>
                <w:sz w:val="24"/>
                <w:szCs w:val="24"/>
              </w:rPr>
            </w:pPr>
          </w:p>
        </w:tc>
        <w:tc>
          <w:tcPr>
            <w:tcW w:w="1472" w:type="dxa"/>
            <w:vAlign w:val="center"/>
          </w:tcPr>
          <w:p w14:paraId="610D5752" w14:textId="77777777" w:rsidR="002470B9" w:rsidRDefault="002470B9">
            <w:pPr>
              <w:jc w:val="center"/>
              <w:rPr>
                <w:rFonts w:ascii="仿宋_GB2312" w:eastAsia="仿宋_GB2312" w:hAnsi="黑体"/>
                <w:sz w:val="24"/>
                <w:szCs w:val="24"/>
              </w:rPr>
            </w:pPr>
          </w:p>
        </w:tc>
      </w:tr>
    </w:tbl>
    <w:p w14:paraId="2427386C" w14:textId="77777777" w:rsidR="002470B9" w:rsidRDefault="002470B9">
      <w:pPr>
        <w:rPr>
          <w:sz w:val="24"/>
          <w:szCs w:val="24"/>
        </w:rPr>
      </w:pPr>
    </w:p>
    <w:tbl>
      <w:tblPr>
        <w:tblStyle w:val="ad"/>
        <w:tblW w:w="9214" w:type="dxa"/>
        <w:tblInd w:w="-459" w:type="dxa"/>
        <w:tblLayout w:type="fixed"/>
        <w:tblLook w:val="04A0" w:firstRow="1" w:lastRow="0" w:firstColumn="1" w:lastColumn="0" w:noHBand="0" w:noVBand="1"/>
      </w:tblPr>
      <w:tblGrid>
        <w:gridCol w:w="9214"/>
      </w:tblGrid>
      <w:tr w:rsidR="002470B9" w14:paraId="5E801C56" w14:textId="77777777">
        <w:trPr>
          <w:trHeight w:val="90"/>
        </w:trPr>
        <w:tc>
          <w:tcPr>
            <w:tcW w:w="9214" w:type="dxa"/>
          </w:tcPr>
          <w:p w14:paraId="0FAC4282" w14:textId="77777777" w:rsidR="002470B9" w:rsidRDefault="00A52620">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w:t>
            </w:r>
            <w:r>
              <w:rPr>
                <w:rFonts w:ascii="黑体" w:eastAsia="黑体" w:hAnsi="黑体" w:hint="eastAsia"/>
                <w:sz w:val="24"/>
                <w:szCs w:val="24"/>
              </w:rPr>
              <w:t>500</w:t>
            </w:r>
            <w:r>
              <w:rPr>
                <w:rFonts w:ascii="黑体" w:eastAsia="黑体" w:hAnsi="黑体" w:hint="eastAsia"/>
                <w:sz w:val="24"/>
                <w:szCs w:val="24"/>
              </w:rPr>
              <w:t>字）</w:t>
            </w:r>
          </w:p>
        </w:tc>
      </w:tr>
      <w:tr w:rsidR="002470B9" w14:paraId="4BBEFEBF" w14:textId="77777777">
        <w:trPr>
          <w:trHeight w:val="961"/>
        </w:trPr>
        <w:tc>
          <w:tcPr>
            <w:tcW w:w="9214" w:type="dxa"/>
          </w:tcPr>
          <w:p w14:paraId="73CC0866" w14:textId="77777777" w:rsidR="002470B9" w:rsidRDefault="00A52620">
            <w:pPr>
              <w:ind w:firstLineChars="50" w:firstLine="120"/>
              <w:rPr>
                <w:rFonts w:ascii="仿宋_GB2312" w:eastAsia="仿宋_GB2312" w:hAnsi="仿宋"/>
                <w:sz w:val="24"/>
                <w:szCs w:val="24"/>
              </w:rPr>
            </w:pPr>
            <w:r>
              <w:rPr>
                <w:rFonts w:ascii="仿宋_GB2312" w:eastAsia="仿宋_GB2312" w:hAnsi="仿宋" w:hint="eastAsia"/>
                <w:sz w:val="24"/>
                <w:szCs w:val="24"/>
              </w:rPr>
              <w:t>（近</w:t>
            </w:r>
            <w:r>
              <w:rPr>
                <w:rFonts w:ascii="仿宋_GB2312" w:eastAsia="仿宋_GB2312" w:hAnsi="仿宋" w:hint="eastAsia"/>
                <w:sz w:val="24"/>
                <w:szCs w:val="24"/>
              </w:rPr>
              <w:t>5</w:t>
            </w:r>
            <w:r>
              <w:rPr>
                <w:rFonts w:ascii="仿宋_GB2312" w:eastAsia="仿宋_GB2312" w:hAnsi="仿宋" w:hint="eastAsia"/>
                <w:sz w:val="24"/>
                <w:szCs w:val="24"/>
              </w:rPr>
              <w:t>年来在承担该门课程教学任务、开展教学研究、获得教学奖励方面的情况）</w:t>
            </w:r>
          </w:p>
          <w:p w14:paraId="756B263D" w14:textId="77777777" w:rsidR="002470B9" w:rsidRDefault="002470B9">
            <w:pPr>
              <w:ind w:firstLineChars="50" w:firstLine="120"/>
              <w:rPr>
                <w:rFonts w:ascii="仿宋_GB2312" w:eastAsia="仿宋_GB2312" w:hAnsi="仿宋"/>
                <w:sz w:val="24"/>
                <w:szCs w:val="24"/>
              </w:rPr>
            </w:pPr>
          </w:p>
          <w:p w14:paraId="2AA6F5A9" w14:textId="77777777" w:rsidR="002470B9" w:rsidRDefault="002470B9">
            <w:pPr>
              <w:ind w:firstLineChars="50" w:firstLine="120"/>
              <w:rPr>
                <w:rFonts w:ascii="仿宋_GB2312" w:eastAsia="仿宋_GB2312" w:hAnsi="仿宋"/>
                <w:sz w:val="24"/>
                <w:szCs w:val="24"/>
              </w:rPr>
            </w:pPr>
          </w:p>
          <w:p w14:paraId="622B25D7" w14:textId="77777777" w:rsidR="002470B9" w:rsidRDefault="002470B9">
            <w:pPr>
              <w:ind w:firstLineChars="50" w:firstLine="120"/>
              <w:rPr>
                <w:rFonts w:ascii="仿宋_GB2312" w:eastAsia="仿宋_GB2312" w:hAnsi="仿宋"/>
                <w:sz w:val="24"/>
                <w:szCs w:val="24"/>
              </w:rPr>
            </w:pPr>
          </w:p>
          <w:p w14:paraId="2C5793F4" w14:textId="77777777" w:rsidR="002470B9" w:rsidRDefault="002470B9">
            <w:pPr>
              <w:ind w:firstLineChars="50" w:firstLine="120"/>
              <w:rPr>
                <w:rFonts w:ascii="仿宋_GB2312" w:eastAsia="仿宋_GB2312" w:hAnsi="仿宋"/>
                <w:sz w:val="24"/>
                <w:szCs w:val="24"/>
              </w:rPr>
            </w:pPr>
          </w:p>
          <w:p w14:paraId="36D3D23B" w14:textId="77777777" w:rsidR="002470B9" w:rsidRDefault="002470B9">
            <w:pPr>
              <w:ind w:firstLineChars="50" w:firstLine="120"/>
              <w:rPr>
                <w:rFonts w:ascii="仿宋_GB2312" w:eastAsia="仿宋_GB2312" w:hAnsi="仿宋"/>
                <w:sz w:val="24"/>
                <w:szCs w:val="24"/>
              </w:rPr>
            </w:pPr>
          </w:p>
          <w:p w14:paraId="7734EC0F" w14:textId="77777777" w:rsidR="002470B9" w:rsidRDefault="002470B9">
            <w:pPr>
              <w:ind w:firstLineChars="50" w:firstLine="120"/>
              <w:rPr>
                <w:rFonts w:ascii="仿宋_GB2312" w:eastAsia="仿宋_GB2312" w:hAnsi="仿宋"/>
                <w:sz w:val="24"/>
                <w:szCs w:val="24"/>
              </w:rPr>
            </w:pPr>
          </w:p>
          <w:p w14:paraId="4450F85B" w14:textId="77777777" w:rsidR="002470B9" w:rsidRDefault="002470B9">
            <w:pPr>
              <w:ind w:firstLineChars="50" w:firstLine="120"/>
              <w:rPr>
                <w:rFonts w:ascii="仿宋_GB2312" w:eastAsia="仿宋_GB2312" w:hAnsi="仿宋"/>
                <w:sz w:val="24"/>
                <w:szCs w:val="24"/>
              </w:rPr>
            </w:pPr>
          </w:p>
          <w:p w14:paraId="71548D1A" w14:textId="77777777" w:rsidR="002470B9" w:rsidRDefault="002470B9">
            <w:pPr>
              <w:ind w:firstLineChars="50" w:firstLine="120"/>
              <w:rPr>
                <w:rFonts w:ascii="仿宋_GB2312" w:eastAsia="仿宋_GB2312" w:hAnsi="仿宋"/>
                <w:sz w:val="24"/>
                <w:szCs w:val="24"/>
              </w:rPr>
            </w:pPr>
          </w:p>
          <w:p w14:paraId="53B61AAD" w14:textId="77777777" w:rsidR="002470B9" w:rsidRDefault="002470B9">
            <w:pPr>
              <w:ind w:firstLineChars="50" w:firstLine="120"/>
              <w:rPr>
                <w:rFonts w:ascii="仿宋_GB2312" w:eastAsia="仿宋_GB2312" w:hAnsi="仿宋"/>
                <w:sz w:val="24"/>
                <w:szCs w:val="24"/>
              </w:rPr>
            </w:pPr>
          </w:p>
          <w:p w14:paraId="0C2A3EFC" w14:textId="77777777" w:rsidR="002470B9" w:rsidRDefault="002470B9">
            <w:pPr>
              <w:ind w:firstLineChars="50" w:firstLine="120"/>
              <w:rPr>
                <w:rFonts w:ascii="仿宋_GB2312" w:eastAsia="仿宋_GB2312"/>
                <w:sz w:val="24"/>
                <w:szCs w:val="24"/>
              </w:rPr>
            </w:pPr>
          </w:p>
        </w:tc>
      </w:tr>
    </w:tbl>
    <w:p w14:paraId="793FBDE0" w14:textId="77777777" w:rsidR="002470B9" w:rsidRDefault="002470B9">
      <w:pPr>
        <w:rPr>
          <w:rFonts w:ascii="黑体" w:eastAsia="黑体" w:hAnsi="黑体"/>
          <w:sz w:val="24"/>
          <w:szCs w:val="24"/>
        </w:rPr>
      </w:pPr>
    </w:p>
    <w:p w14:paraId="1D642813" w14:textId="77777777" w:rsidR="002470B9" w:rsidRDefault="00A52620">
      <w:pPr>
        <w:rPr>
          <w:rFonts w:ascii="黑体" w:eastAsia="黑体" w:hAnsi="黑体"/>
          <w:sz w:val="28"/>
          <w:szCs w:val="28"/>
        </w:rPr>
      </w:pPr>
      <w:r>
        <w:rPr>
          <w:rFonts w:ascii="黑体" w:eastAsia="黑体" w:hAnsi="黑体" w:hint="eastAsia"/>
          <w:sz w:val="28"/>
          <w:szCs w:val="28"/>
        </w:rPr>
        <w:t>三、课程特色（不超过</w:t>
      </w:r>
      <w:r>
        <w:rPr>
          <w:rFonts w:ascii="黑体" w:eastAsia="黑体" w:hAnsi="黑体" w:hint="eastAsia"/>
          <w:sz w:val="28"/>
          <w:szCs w:val="28"/>
        </w:rPr>
        <w:t>800</w:t>
      </w:r>
      <w:r>
        <w:rPr>
          <w:rFonts w:ascii="黑体" w:eastAsia="黑体" w:hAnsi="黑体" w:hint="eastAsia"/>
          <w:sz w:val="28"/>
          <w:szCs w:val="28"/>
        </w:rPr>
        <w:t>字）</w:t>
      </w:r>
    </w:p>
    <w:tbl>
      <w:tblPr>
        <w:tblStyle w:val="ad"/>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2470B9" w14:paraId="1B41A416" w14:textId="77777777">
        <w:trPr>
          <w:trHeight w:val="420"/>
        </w:trPr>
        <w:tc>
          <w:tcPr>
            <w:tcW w:w="9214" w:type="dxa"/>
            <w:gridSpan w:val="6"/>
            <w:tcBorders>
              <w:bottom w:val="single" w:sz="4" w:space="0" w:color="auto"/>
            </w:tcBorders>
            <w:vAlign w:val="center"/>
          </w:tcPr>
          <w:p w14:paraId="26621162" w14:textId="77777777" w:rsidR="002470B9" w:rsidRDefault="00A52620">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2470B9" w14:paraId="59208584" w14:textId="77777777">
        <w:trPr>
          <w:trHeight w:val="405"/>
        </w:trPr>
        <w:tc>
          <w:tcPr>
            <w:tcW w:w="709" w:type="dxa"/>
            <w:tcBorders>
              <w:top w:val="single" w:sz="4" w:space="0" w:color="auto"/>
              <w:bottom w:val="single" w:sz="4" w:space="0" w:color="auto"/>
              <w:right w:val="single" w:sz="4" w:space="0" w:color="auto"/>
            </w:tcBorders>
            <w:vAlign w:val="center"/>
          </w:tcPr>
          <w:p w14:paraId="40409E68" w14:textId="77777777" w:rsidR="002470B9" w:rsidRDefault="00A52620">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0A09E163" w14:textId="77777777" w:rsidR="002470B9" w:rsidRDefault="00A52620">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14:paraId="38185221" w14:textId="77777777" w:rsidR="002470B9" w:rsidRDefault="00A52620">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14:paraId="18139A8D" w14:textId="77777777" w:rsidR="002470B9" w:rsidRDefault="00A52620">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14:paraId="431CCF8A" w14:textId="77777777" w:rsidR="002470B9" w:rsidRDefault="00A52620">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14:paraId="4352C370" w14:textId="77777777" w:rsidR="002470B9" w:rsidRDefault="00A52620">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2470B9" w14:paraId="7D1EAE63" w14:textId="77777777">
        <w:trPr>
          <w:trHeight w:val="315"/>
        </w:trPr>
        <w:tc>
          <w:tcPr>
            <w:tcW w:w="709" w:type="dxa"/>
            <w:tcBorders>
              <w:top w:val="single" w:sz="4" w:space="0" w:color="auto"/>
              <w:bottom w:val="single" w:sz="4" w:space="0" w:color="auto"/>
              <w:right w:val="single" w:sz="4" w:space="0" w:color="auto"/>
            </w:tcBorders>
          </w:tcPr>
          <w:p w14:paraId="4FAEED06" w14:textId="77777777" w:rsidR="002470B9" w:rsidRDefault="00A52620">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04C7D161" w14:textId="77777777" w:rsidR="002470B9" w:rsidRDefault="002470B9">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0B833AF" w14:textId="77777777" w:rsidR="002470B9" w:rsidRDefault="002470B9">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35A371F4" w14:textId="77777777" w:rsidR="002470B9" w:rsidRDefault="002470B9">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5A576C04" w14:textId="77777777" w:rsidR="002470B9" w:rsidRDefault="002470B9">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66D7BA9B" w14:textId="77777777" w:rsidR="002470B9" w:rsidRDefault="002470B9">
            <w:pPr>
              <w:rPr>
                <w:rFonts w:ascii="仿宋_GB2312" w:eastAsia="仿宋_GB2312"/>
                <w:sz w:val="24"/>
                <w:szCs w:val="24"/>
              </w:rPr>
            </w:pPr>
          </w:p>
        </w:tc>
      </w:tr>
      <w:tr w:rsidR="002470B9" w14:paraId="7C75D610" w14:textId="77777777">
        <w:trPr>
          <w:trHeight w:val="234"/>
        </w:trPr>
        <w:tc>
          <w:tcPr>
            <w:tcW w:w="709" w:type="dxa"/>
            <w:tcBorders>
              <w:top w:val="single" w:sz="4" w:space="0" w:color="auto"/>
              <w:bottom w:val="single" w:sz="4" w:space="0" w:color="auto"/>
              <w:right w:val="single" w:sz="4" w:space="0" w:color="auto"/>
            </w:tcBorders>
          </w:tcPr>
          <w:p w14:paraId="1D150341" w14:textId="77777777" w:rsidR="002470B9" w:rsidRDefault="00A52620">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14:paraId="4A2A8EAF" w14:textId="77777777" w:rsidR="002470B9" w:rsidRDefault="002470B9">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DB0A0A5" w14:textId="77777777" w:rsidR="002470B9" w:rsidRDefault="002470B9">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5C0FC84F" w14:textId="77777777" w:rsidR="002470B9" w:rsidRDefault="002470B9">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64846DE4" w14:textId="77777777" w:rsidR="002470B9" w:rsidRDefault="002470B9">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4778B2F2" w14:textId="77777777" w:rsidR="002470B9" w:rsidRDefault="002470B9">
            <w:pPr>
              <w:rPr>
                <w:rFonts w:ascii="仿宋_GB2312" w:eastAsia="仿宋_GB2312"/>
                <w:sz w:val="24"/>
                <w:szCs w:val="24"/>
              </w:rPr>
            </w:pPr>
          </w:p>
        </w:tc>
      </w:tr>
      <w:tr w:rsidR="002470B9" w14:paraId="691FB037" w14:textId="77777777">
        <w:trPr>
          <w:trHeight w:val="375"/>
        </w:trPr>
        <w:tc>
          <w:tcPr>
            <w:tcW w:w="709" w:type="dxa"/>
            <w:tcBorders>
              <w:top w:val="single" w:sz="4" w:space="0" w:color="auto"/>
              <w:bottom w:val="single" w:sz="4" w:space="0" w:color="auto"/>
              <w:right w:val="single" w:sz="4" w:space="0" w:color="auto"/>
            </w:tcBorders>
          </w:tcPr>
          <w:p w14:paraId="4FA21015" w14:textId="77777777" w:rsidR="002470B9" w:rsidRDefault="00A52620">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174FE19A" w14:textId="77777777" w:rsidR="002470B9" w:rsidRDefault="002470B9">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E8EA0F7" w14:textId="77777777" w:rsidR="002470B9" w:rsidRDefault="002470B9">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70C223A1" w14:textId="77777777" w:rsidR="002470B9" w:rsidRDefault="002470B9">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62DDDA16" w14:textId="77777777" w:rsidR="002470B9" w:rsidRDefault="002470B9">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74046EE8" w14:textId="77777777" w:rsidR="002470B9" w:rsidRDefault="002470B9">
            <w:pPr>
              <w:rPr>
                <w:rFonts w:ascii="仿宋_GB2312" w:eastAsia="仿宋_GB2312"/>
                <w:sz w:val="24"/>
                <w:szCs w:val="24"/>
              </w:rPr>
            </w:pPr>
          </w:p>
        </w:tc>
      </w:tr>
      <w:tr w:rsidR="002470B9" w14:paraId="563D1CE7" w14:textId="77777777">
        <w:trPr>
          <w:trHeight w:val="2760"/>
        </w:trPr>
        <w:tc>
          <w:tcPr>
            <w:tcW w:w="9214" w:type="dxa"/>
            <w:gridSpan w:val="6"/>
            <w:tcBorders>
              <w:top w:val="single" w:sz="4" w:space="0" w:color="auto"/>
            </w:tcBorders>
          </w:tcPr>
          <w:p w14:paraId="7FB82A95" w14:textId="77777777" w:rsidR="002470B9" w:rsidRDefault="00A52620">
            <w:pP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与同类国家级一流本科课程（线上课程）等优质课程比较，简述本课程的特点与优势</w:t>
            </w:r>
            <w:r>
              <w:rPr>
                <w:rFonts w:ascii="仿宋_GB2312" w:eastAsia="仿宋_GB2312" w:hAnsi="仿宋" w:hint="eastAsia"/>
                <w:sz w:val="24"/>
                <w:szCs w:val="24"/>
              </w:rPr>
              <w:t>]</w:t>
            </w:r>
          </w:p>
          <w:p w14:paraId="574698F4" w14:textId="77777777" w:rsidR="002470B9" w:rsidRDefault="002470B9">
            <w:pPr>
              <w:rPr>
                <w:rFonts w:ascii="仿宋_GB2312" w:eastAsia="仿宋_GB2312"/>
                <w:sz w:val="24"/>
                <w:szCs w:val="24"/>
              </w:rPr>
            </w:pPr>
          </w:p>
          <w:p w14:paraId="4A66A82D" w14:textId="77777777" w:rsidR="002470B9" w:rsidRDefault="002470B9">
            <w:pPr>
              <w:rPr>
                <w:rFonts w:ascii="仿宋_GB2312" w:eastAsia="仿宋_GB2312"/>
                <w:sz w:val="24"/>
                <w:szCs w:val="24"/>
              </w:rPr>
            </w:pPr>
          </w:p>
          <w:p w14:paraId="5F4E9086" w14:textId="77777777" w:rsidR="002470B9" w:rsidRDefault="002470B9">
            <w:pPr>
              <w:rPr>
                <w:rFonts w:ascii="仿宋_GB2312" w:eastAsia="仿宋_GB2312"/>
                <w:sz w:val="24"/>
                <w:szCs w:val="24"/>
              </w:rPr>
            </w:pPr>
          </w:p>
          <w:p w14:paraId="640B5E23" w14:textId="77777777" w:rsidR="002470B9" w:rsidRDefault="002470B9">
            <w:pPr>
              <w:rPr>
                <w:rFonts w:ascii="仿宋_GB2312" w:eastAsia="仿宋_GB2312"/>
                <w:sz w:val="24"/>
                <w:szCs w:val="24"/>
              </w:rPr>
            </w:pPr>
          </w:p>
          <w:p w14:paraId="23274F6A" w14:textId="77777777" w:rsidR="002470B9" w:rsidRDefault="002470B9">
            <w:pPr>
              <w:rPr>
                <w:rFonts w:ascii="仿宋_GB2312" w:eastAsia="仿宋_GB2312"/>
                <w:sz w:val="24"/>
                <w:szCs w:val="24"/>
              </w:rPr>
            </w:pPr>
          </w:p>
          <w:p w14:paraId="361E6229" w14:textId="77777777" w:rsidR="002470B9" w:rsidRDefault="002470B9">
            <w:pPr>
              <w:rPr>
                <w:rFonts w:ascii="仿宋_GB2312" w:eastAsia="仿宋_GB2312"/>
                <w:sz w:val="24"/>
                <w:szCs w:val="24"/>
              </w:rPr>
            </w:pPr>
          </w:p>
          <w:p w14:paraId="46A891C4" w14:textId="77777777" w:rsidR="002470B9" w:rsidRDefault="002470B9">
            <w:pPr>
              <w:rPr>
                <w:rFonts w:ascii="仿宋_GB2312" w:eastAsia="仿宋_GB2312"/>
                <w:sz w:val="24"/>
                <w:szCs w:val="24"/>
              </w:rPr>
            </w:pPr>
          </w:p>
          <w:p w14:paraId="4BECE1FF" w14:textId="77777777" w:rsidR="002470B9" w:rsidRDefault="002470B9">
            <w:pPr>
              <w:rPr>
                <w:rFonts w:ascii="仿宋_GB2312" w:eastAsia="仿宋_GB2312"/>
                <w:sz w:val="24"/>
                <w:szCs w:val="24"/>
              </w:rPr>
            </w:pPr>
          </w:p>
          <w:p w14:paraId="59A6CCA6" w14:textId="77777777" w:rsidR="002470B9" w:rsidRDefault="002470B9">
            <w:pPr>
              <w:rPr>
                <w:rFonts w:ascii="仿宋_GB2312" w:eastAsia="仿宋_GB2312"/>
                <w:sz w:val="24"/>
                <w:szCs w:val="24"/>
              </w:rPr>
            </w:pPr>
          </w:p>
          <w:p w14:paraId="6F05F46A" w14:textId="77777777" w:rsidR="002470B9" w:rsidRDefault="002470B9">
            <w:pPr>
              <w:rPr>
                <w:rFonts w:ascii="仿宋_GB2312" w:eastAsia="仿宋_GB2312"/>
                <w:sz w:val="24"/>
                <w:szCs w:val="24"/>
              </w:rPr>
            </w:pPr>
          </w:p>
          <w:p w14:paraId="527E66DD" w14:textId="77777777" w:rsidR="002470B9" w:rsidRDefault="002470B9">
            <w:pPr>
              <w:rPr>
                <w:rFonts w:ascii="仿宋_GB2312" w:eastAsia="仿宋_GB2312"/>
                <w:sz w:val="24"/>
                <w:szCs w:val="24"/>
              </w:rPr>
            </w:pPr>
          </w:p>
        </w:tc>
      </w:tr>
    </w:tbl>
    <w:p w14:paraId="018AA3FC" w14:textId="77777777" w:rsidR="002470B9" w:rsidRDefault="002470B9">
      <w:pPr>
        <w:rPr>
          <w:rFonts w:ascii="黑体" w:eastAsia="黑体" w:hAnsi="黑体"/>
          <w:sz w:val="24"/>
          <w:szCs w:val="24"/>
        </w:rPr>
      </w:pPr>
    </w:p>
    <w:p w14:paraId="3EC1BAC3" w14:textId="77777777" w:rsidR="002470B9" w:rsidRDefault="00A52620">
      <w:pPr>
        <w:rPr>
          <w:rFonts w:ascii="黑体" w:eastAsia="黑体" w:hAnsi="黑体"/>
          <w:sz w:val="28"/>
          <w:szCs w:val="28"/>
        </w:rPr>
      </w:pPr>
      <w:r>
        <w:rPr>
          <w:rFonts w:ascii="黑体" w:eastAsia="黑体" w:hAnsi="黑体" w:hint="eastAsia"/>
          <w:sz w:val="28"/>
          <w:szCs w:val="28"/>
        </w:rPr>
        <w:lastRenderedPageBreak/>
        <w:t>四、课程考核（试）情况（不超过</w:t>
      </w:r>
      <w:r>
        <w:rPr>
          <w:rFonts w:ascii="黑体" w:eastAsia="黑体" w:hAnsi="黑体" w:hint="eastAsia"/>
          <w:sz w:val="28"/>
          <w:szCs w:val="28"/>
        </w:rPr>
        <w:t>500</w:t>
      </w:r>
      <w:r>
        <w:rPr>
          <w:rFonts w:ascii="黑体" w:eastAsia="黑体" w:hAnsi="黑体" w:hint="eastAsia"/>
          <w:sz w:val="28"/>
          <w:szCs w:val="28"/>
        </w:rPr>
        <w:t>字）</w:t>
      </w:r>
    </w:p>
    <w:tbl>
      <w:tblPr>
        <w:tblStyle w:val="ad"/>
        <w:tblW w:w="9214" w:type="dxa"/>
        <w:tblInd w:w="-459" w:type="dxa"/>
        <w:tblLayout w:type="fixed"/>
        <w:tblLook w:val="04A0" w:firstRow="1" w:lastRow="0" w:firstColumn="1" w:lastColumn="0" w:noHBand="0" w:noVBand="1"/>
      </w:tblPr>
      <w:tblGrid>
        <w:gridCol w:w="9214"/>
      </w:tblGrid>
      <w:tr w:rsidR="002470B9" w14:paraId="1BBF8B58" w14:textId="77777777">
        <w:tc>
          <w:tcPr>
            <w:tcW w:w="9214" w:type="dxa"/>
          </w:tcPr>
          <w:p w14:paraId="292697DE" w14:textId="77777777" w:rsidR="002470B9" w:rsidRDefault="00A52620">
            <w:pP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课程数据信息表相应的两期在线试题附后</w:t>
            </w:r>
            <w:r>
              <w:rPr>
                <w:rFonts w:ascii="仿宋_GB2312" w:eastAsia="仿宋_GB2312" w:hAnsi="仿宋" w:hint="eastAsia"/>
                <w:sz w:val="24"/>
                <w:szCs w:val="24"/>
              </w:rPr>
              <w:t>]</w:t>
            </w:r>
          </w:p>
          <w:p w14:paraId="489CFA76"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49416067"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6C1C1998"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0D0ED5AE"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0D2838A0"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5B10FF61"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3622215A"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56664FDD"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2E12A6C8"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1C9503CD"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tc>
      </w:tr>
    </w:tbl>
    <w:p w14:paraId="1E516778" w14:textId="77777777" w:rsidR="002470B9" w:rsidRDefault="002470B9">
      <w:pPr>
        <w:rPr>
          <w:rFonts w:ascii="黑体" w:eastAsia="黑体" w:hAnsi="黑体"/>
          <w:sz w:val="24"/>
          <w:szCs w:val="24"/>
        </w:rPr>
      </w:pPr>
    </w:p>
    <w:p w14:paraId="33FB186C" w14:textId="77777777" w:rsidR="002470B9" w:rsidRDefault="00A52620">
      <w:pPr>
        <w:rPr>
          <w:rFonts w:ascii="黑体" w:eastAsia="黑体" w:hAnsi="黑体"/>
          <w:sz w:val="28"/>
          <w:szCs w:val="28"/>
        </w:rPr>
      </w:pPr>
      <w:r>
        <w:rPr>
          <w:rFonts w:ascii="黑体" w:eastAsia="黑体" w:hAnsi="黑体" w:hint="eastAsia"/>
          <w:sz w:val="28"/>
          <w:szCs w:val="28"/>
        </w:rPr>
        <w:t>五、课程应用情况（不超过</w:t>
      </w:r>
      <w:r>
        <w:rPr>
          <w:rFonts w:ascii="黑体" w:eastAsia="黑体" w:hAnsi="黑体" w:hint="eastAsia"/>
          <w:sz w:val="28"/>
          <w:szCs w:val="28"/>
        </w:rPr>
        <w:t>800</w:t>
      </w:r>
      <w:r>
        <w:rPr>
          <w:rFonts w:ascii="黑体" w:eastAsia="黑体" w:hAnsi="黑体" w:hint="eastAsia"/>
          <w:sz w:val="28"/>
          <w:szCs w:val="28"/>
        </w:rPr>
        <w:t>字）</w:t>
      </w:r>
    </w:p>
    <w:tbl>
      <w:tblPr>
        <w:tblStyle w:val="ad"/>
        <w:tblW w:w="9214" w:type="dxa"/>
        <w:tblInd w:w="-459" w:type="dxa"/>
        <w:tblLayout w:type="fixed"/>
        <w:tblLook w:val="04A0" w:firstRow="1" w:lastRow="0" w:firstColumn="1" w:lastColumn="0" w:noHBand="0" w:noVBand="1"/>
      </w:tblPr>
      <w:tblGrid>
        <w:gridCol w:w="9214"/>
      </w:tblGrid>
      <w:tr w:rsidR="002470B9" w14:paraId="58874AEE" w14:textId="77777777">
        <w:trPr>
          <w:trHeight w:val="2731"/>
        </w:trPr>
        <w:tc>
          <w:tcPr>
            <w:tcW w:w="9214" w:type="dxa"/>
          </w:tcPr>
          <w:p w14:paraId="42E4B90E" w14:textId="77777777" w:rsidR="002470B9" w:rsidRDefault="00A52620">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14:paraId="5B9C3569" w14:textId="77777777" w:rsidR="002470B9" w:rsidRDefault="002470B9">
            <w:pPr>
              <w:rPr>
                <w:rFonts w:ascii="仿宋_GB2312" w:eastAsia="仿宋_GB2312"/>
                <w:sz w:val="24"/>
                <w:szCs w:val="24"/>
              </w:rPr>
            </w:pPr>
          </w:p>
          <w:p w14:paraId="12B9E97E" w14:textId="77777777" w:rsidR="002470B9" w:rsidRDefault="002470B9">
            <w:pPr>
              <w:rPr>
                <w:rFonts w:ascii="仿宋_GB2312" w:eastAsia="仿宋_GB2312"/>
                <w:sz w:val="24"/>
                <w:szCs w:val="24"/>
              </w:rPr>
            </w:pPr>
          </w:p>
          <w:p w14:paraId="013F5348" w14:textId="77777777" w:rsidR="002470B9" w:rsidRDefault="002470B9">
            <w:pPr>
              <w:rPr>
                <w:rFonts w:ascii="仿宋_GB2312" w:eastAsia="仿宋_GB2312"/>
                <w:sz w:val="24"/>
                <w:szCs w:val="24"/>
              </w:rPr>
            </w:pPr>
          </w:p>
          <w:p w14:paraId="756A8FB9" w14:textId="77777777" w:rsidR="002470B9" w:rsidRDefault="002470B9">
            <w:pPr>
              <w:rPr>
                <w:rFonts w:ascii="仿宋_GB2312" w:eastAsia="仿宋_GB2312"/>
                <w:sz w:val="24"/>
                <w:szCs w:val="24"/>
              </w:rPr>
            </w:pPr>
          </w:p>
          <w:p w14:paraId="1418B09C" w14:textId="77777777" w:rsidR="002470B9" w:rsidRDefault="002470B9">
            <w:pPr>
              <w:rPr>
                <w:rFonts w:ascii="仿宋_GB2312" w:eastAsia="仿宋_GB2312"/>
                <w:sz w:val="24"/>
                <w:szCs w:val="24"/>
              </w:rPr>
            </w:pPr>
          </w:p>
          <w:p w14:paraId="123C0E31" w14:textId="77777777" w:rsidR="002470B9" w:rsidRDefault="002470B9">
            <w:pPr>
              <w:rPr>
                <w:rFonts w:ascii="仿宋_GB2312" w:eastAsia="仿宋_GB2312"/>
                <w:sz w:val="24"/>
                <w:szCs w:val="24"/>
              </w:rPr>
            </w:pPr>
          </w:p>
          <w:p w14:paraId="24F92626" w14:textId="77777777" w:rsidR="002470B9" w:rsidRDefault="002470B9">
            <w:pPr>
              <w:rPr>
                <w:rFonts w:ascii="仿宋_GB2312" w:eastAsia="仿宋_GB2312"/>
                <w:sz w:val="24"/>
                <w:szCs w:val="24"/>
              </w:rPr>
            </w:pPr>
          </w:p>
          <w:p w14:paraId="05394A10" w14:textId="77777777" w:rsidR="002470B9" w:rsidRDefault="002470B9">
            <w:pPr>
              <w:rPr>
                <w:rFonts w:ascii="仿宋_GB2312" w:eastAsia="仿宋_GB2312"/>
                <w:sz w:val="24"/>
                <w:szCs w:val="24"/>
              </w:rPr>
            </w:pPr>
          </w:p>
          <w:p w14:paraId="01DAFB84" w14:textId="77777777" w:rsidR="002470B9" w:rsidRDefault="002470B9">
            <w:pPr>
              <w:rPr>
                <w:rFonts w:ascii="仿宋_GB2312" w:eastAsia="仿宋_GB2312"/>
                <w:sz w:val="24"/>
                <w:szCs w:val="24"/>
              </w:rPr>
            </w:pPr>
          </w:p>
          <w:p w14:paraId="48EFB72B" w14:textId="77777777" w:rsidR="002470B9" w:rsidRDefault="002470B9">
            <w:pPr>
              <w:rPr>
                <w:rFonts w:ascii="仿宋_GB2312" w:eastAsia="仿宋_GB2312"/>
                <w:sz w:val="24"/>
                <w:szCs w:val="24"/>
              </w:rPr>
            </w:pPr>
          </w:p>
          <w:p w14:paraId="2F52B9A7" w14:textId="77777777" w:rsidR="002470B9" w:rsidRDefault="002470B9">
            <w:pPr>
              <w:rPr>
                <w:rFonts w:ascii="仿宋_GB2312" w:eastAsia="仿宋_GB2312"/>
                <w:sz w:val="24"/>
                <w:szCs w:val="24"/>
              </w:rPr>
            </w:pPr>
          </w:p>
          <w:p w14:paraId="13A8FBA9" w14:textId="77777777" w:rsidR="002470B9" w:rsidRDefault="002470B9">
            <w:pPr>
              <w:rPr>
                <w:rFonts w:ascii="仿宋_GB2312" w:eastAsia="仿宋_GB2312"/>
                <w:sz w:val="24"/>
                <w:szCs w:val="24"/>
              </w:rPr>
            </w:pPr>
          </w:p>
          <w:p w14:paraId="54CB3A84" w14:textId="77777777" w:rsidR="002470B9" w:rsidRDefault="002470B9">
            <w:pPr>
              <w:rPr>
                <w:rFonts w:ascii="仿宋_GB2312" w:eastAsia="仿宋_GB2312"/>
                <w:sz w:val="24"/>
                <w:szCs w:val="24"/>
              </w:rPr>
            </w:pPr>
          </w:p>
          <w:p w14:paraId="1390B5AB" w14:textId="77777777" w:rsidR="002470B9" w:rsidRDefault="002470B9">
            <w:pPr>
              <w:rPr>
                <w:rFonts w:ascii="仿宋_GB2312" w:eastAsia="仿宋_GB2312"/>
                <w:sz w:val="24"/>
                <w:szCs w:val="24"/>
              </w:rPr>
            </w:pPr>
          </w:p>
          <w:p w14:paraId="31962130" w14:textId="77777777" w:rsidR="002470B9" w:rsidRDefault="002470B9">
            <w:pPr>
              <w:rPr>
                <w:rFonts w:ascii="仿宋_GB2312" w:eastAsia="仿宋_GB2312"/>
                <w:sz w:val="24"/>
                <w:szCs w:val="24"/>
              </w:rPr>
            </w:pPr>
          </w:p>
          <w:p w14:paraId="6783ED86" w14:textId="77777777" w:rsidR="002470B9" w:rsidRDefault="002470B9">
            <w:pPr>
              <w:rPr>
                <w:rFonts w:ascii="仿宋_GB2312" w:eastAsia="仿宋_GB2312"/>
                <w:sz w:val="24"/>
                <w:szCs w:val="24"/>
              </w:rPr>
            </w:pPr>
          </w:p>
          <w:p w14:paraId="4B3C2BA2" w14:textId="77777777" w:rsidR="002470B9" w:rsidRDefault="002470B9">
            <w:pPr>
              <w:rPr>
                <w:rFonts w:ascii="仿宋_GB2312" w:eastAsia="仿宋_GB2312"/>
                <w:sz w:val="24"/>
                <w:szCs w:val="24"/>
              </w:rPr>
            </w:pPr>
          </w:p>
          <w:p w14:paraId="5E62CCA7" w14:textId="77777777" w:rsidR="002470B9" w:rsidRDefault="002470B9">
            <w:pPr>
              <w:rPr>
                <w:rFonts w:ascii="仿宋_GB2312" w:eastAsia="仿宋_GB2312"/>
                <w:sz w:val="24"/>
                <w:szCs w:val="24"/>
              </w:rPr>
            </w:pPr>
          </w:p>
          <w:p w14:paraId="0F52049A" w14:textId="77777777" w:rsidR="002470B9" w:rsidRDefault="002470B9">
            <w:pPr>
              <w:rPr>
                <w:rFonts w:ascii="仿宋_GB2312" w:eastAsia="仿宋_GB2312"/>
                <w:sz w:val="24"/>
                <w:szCs w:val="24"/>
              </w:rPr>
            </w:pPr>
          </w:p>
        </w:tc>
      </w:tr>
    </w:tbl>
    <w:p w14:paraId="59527522" w14:textId="77777777" w:rsidR="002470B9" w:rsidRDefault="002470B9">
      <w:pPr>
        <w:rPr>
          <w:rFonts w:ascii="黑体" w:eastAsia="黑体" w:hAnsi="黑体"/>
          <w:sz w:val="24"/>
          <w:szCs w:val="24"/>
        </w:rPr>
      </w:pPr>
    </w:p>
    <w:p w14:paraId="4B64900A" w14:textId="77777777" w:rsidR="002470B9" w:rsidRDefault="00A52620">
      <w:pPr>
        <w:rPr>
          <w:rFonts w:ascii="黑体" w:eastAsia="黑体" w:hAnsi="黑体"/>
          <w:sz w:val="28"/>
          <w:szCs w:val="28"/>
        </w:rPr>
      </w:pPr>
      <w:r>
        <w:rPr>
          <w:rFonts w:ascii="黑体" w:eastAsia="黑体" w:hAnsi="黑体" w:hint="eastAsia"/>
          <w:sz w:val="28"/>
          <w:szCs w:val="28"/>
        </w:rPr>
        <w:lastRenderedPageBreak/>
        <w:t>六、课程建设计划（不超过</w:t>
      </w:r>
      <w:r>
        <w:rPr>
          <w:rFonts w:ascii="黑体" w:eastAsia="黑体" w:hAnsi="黑体" w:hint="eastAsia"/>
          <w:sz w:val="28"/>
          <w:szCs w:val="28"/>
        </w:rPr>
        <w:t>500</w:t>
      </w:r>
      <w:r>
        <w:rPr>
          <w:rFonts w:ascii="黑体" w:eastAsia="黑体" w:hAnsi="黑体" w:hint="eastAsia"/>
          <w:sz w:val="28"/>
          <w:szCs w:val="28"/>
        </w:rPr>
        <w:t>字）</w:t>
      </w:r>
    </w:p>
    <w:tbl>
      <w:tblPr>
        <w:tblStyle w:val="ad"/>
        <w:tblW w:w="9214" w:type="dxa"/>
        <w:tblInd w:w="-459" w:type="dxa"/>
        <w:tblLayout w:type="fixed"/>
        <w:tblLook w:val="04A0" w:firstRow="1" w:lastRow="0" w:firstColumn="1" w:lastColumn="0" w:noHBand="0" w:noVBand="1"/>
      </w:tblPr>
      <w:tblGrid>
        <w:gridCol w:w="9214"/>
      </w:tblGrid>
      <w:tr w:rsidR="002470B9" w14:paraId="5080D041" w14:textId="77777777">
        <w:tc>
          <w:tcPr>
            <w:tcW w:w="9214" w:type="dxa"/>
          </w:tcPr>
          <w:p w14:paraId="6BF69EAE" w14:textId="77777777" w:rsidR="002470B9" w:rsidRDefault="00A52620">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14:paraId="6F326B40" w14:textId="77777777" w:rsidR="002470B9" w:rsidRDefault="002470B9">
            <w:pPr>
              <w:adjustRightInd w:val="0"/>
              <w:snapToGrid w:val="0"/>
              <w:spacing w:line="360" w:lineRule="auto"/>
              <w:ind w:right="284" w:firstLineChars="200" w:firstLine="480"/>
              <w:jc w:val="left"/>
              <w:rPr>
                <w:rFonts w:ascii="仿宋_GB2312" w:eastAsia="仿宋_GB2312"/>
                <w:sz w:val="24"/>
                <w:szCs w:val="24"/>
              </w:rPr>
            </w:pPr>
          </w:p>
          <w:p w14:paraId="7C4961C5"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2638B595"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689AE813"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19C5FDAB"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5BA137A6"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52E0D3CA"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1629C939"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p w14:paraId="5C194534" w14:textId="77777777" w:rsidR="002470B9" w:rsidRDefault="002470B9">
            <w:pPr>
              <w:adjustRightInd w:val="0"/>
              <w:snapToGrid w:val="0"/>
              <w:spacing w:line="360" w:lineRule="auto"/>
              <w:ind w:right="284" w:firstLineChars="200" w:firstLine="480"/>
              <w:jc w:val="center"/>
              <w:rPr>
                <w:rFonts w:ascii="仿宋_GB2312" w:eastAsia="仿宋_GB2312"/>
                <w:sz w:val="24"/>
                <w:szCs w:val="24"/>
              </w:rPr>
            </w:pPr>
          </w:p>
        </w:tc>
      </w:tr>
    </w:tbl>
    <w:p w14:paraId="78C22AD2" w14:textId="77777777" w:rsidR="002470B9" w:rsidRDefault="002470B9">
      <w:pPr>
        <w:rPr>
          <w:rFonts w:ascii="仿宋_GB2312" w:eastAsia="仿宋_GB2312" w:hAnsi="黑体"/>
          <w:sz w:val="24"/>
          <w:szCs w:val="24"/>
        </w:rPr>
      </w:pPr>
    </w:p>
    <w:p w14:paraId="4BF1B8FE" w14:textId="77777777" w:rsidR="002470B9" w:rsidRDefault="00A52620">
      <w:pPr>
        <w:rPr>
          <w:rFonts w:ascii="黑体" w:eastAsia="黑体" w:hAnsi="黑体"/>
          <w:sz w:val="28"/>
          <w:szCs w:val="28"/>
        </w:rPr>
      </w:pPr>
      <w:r>
        <w:rPr>
          <w:rFonts w:ascii="黑体" w:eastAsia="黑体" w:hAnsi="黑体" w:hint="eastAsia"/>
          <w:sz w:val="28"/>
          <w:szCs w:val="28"/>
        </w:rPr>
        <w:t>七、附件材料清单</w:t>
      </w:r>
    </w:p>
    <w:tbl>
      <w:tblPr>
        <w:tblStyle w:val="ad"/>
        <w:tblW w:w="9214" w:type="dxa"/>
        <w:tblInd w:w="-459" w:type="dxa"/>
        <w:tblLayout w:type="fixed"/>
        <w:tblLook w:val="04A0" w:firstRow="1" w:lastRow="0" w:firstColumn="1" w:lastColumn="0" w:noHBand="0" w:noVBand="1"/>
      </w:tblPr>
      <w:tblGrid>
        <w:gridCol w:w="9214"/>
      </w:tblGrid>
      <w:tr w:rsidR="002470B9" w14:paraId="45BDA4C2" w14:textId="77777777">
        <w:trPr>
          <w:trHeight w:val="3921"/>
        </w:trPr>
        <w:tc>
          <w:tcPr>
            <w:tcW w:w="9214" w:type="dxa"/>
          </w:tcPr>
          <w:p w14:paraId="1352C81C" w14:textId="77777777" w:rsidR="002470B9" w:rsidRDefault="00A52620">
            <w:pPr>
              <w:pStyle w:val="af"/>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14:paraId="69D399DC" w14:textId="77777777" w:rsidR="002470B9" w:rsidRDefault="00A52620">
            <w:pPr>
              <w:pStyle w:val="af"/>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75C275E5" w14:textId="77777777" w:rsidR="002470B9" w:rsidRDefault="00A52620">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w:t>
            </w:r>
            <w:r>
              <w:rPr>
                <w:rFonts w:ascii="仿宋_GB2312" w:eastAsia="仿宋_GB2312" w:hAnsi="黑体" w:hint="eastAsia"/>
                <w:b/>
                <w:sz w:val="24"/>
                <w:szCs w:val="24"/>
              </w:rPr>
              <w:t>课程内容学术性评价意见</w:t>
            </w:r>
            <w:r>
              <w:rPr>
                <w:rFonts w:ascii="仿宋_GB2312" w:eastAsia="仿宋_GB2312" w:hAnsi="仿宋" w:hint="eastAsia"/>
                <w:b/>
                <w:sz w:val="24"/>
                <w:szCs w:val="24"/>
              </w:rPr>
              <w:t>（必须提供）</w:t>
            </w:r>
          </w:p>
          <w:p w14:paraId="4031BE63" w14:textId="77777777" w:rsidR="002470B9" w:rsidRDefault="00A5262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w:t>
            </w:r>
            <w:r>
              <w:rPr>
                <w:rFonts w:ascii="仿宋_GB2312" w:eastAsia="仿宋_GB2312" w:hAnsi="仿宋" w:hint="eastAsia"/>
                <w:sz w:val="24"/>
                <w:szCs w:val="24"/>
              </w:rPr>
              <w:t>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14:paraId="4F61C0E5" w14:textId="77777777" w:rsidR="002470B9" w:rsidRDefault="00A52620">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w:t>
            </w:r>
            <w:r>
              <w:rPr>
                <w:rFonts w:ascii="仿宋_GB2312" w:eastAsia="仿宋_GB2312" w:hAnsi="黑体" w:hint="eastAsia"/>
                <w:b/>
                <w:sz w:val="24"/>
                <w:szCs w:val="24"/>
              </w:rPr>
              <w:t>课程数据信息表</w:t>
            </w:r>
            <w:r>
              <w:rPr>
                <w:rFonts w:ascii="仿宋_GB2312" w:eastAsia="仿宋_GB2312" w:hAnsi="仿宋" w:hint="eastAsia"/>
                <w:b/>
                <w:sz w:val="24"/>
                <w:szCs w:val="24"/>
              </w:rPr>
              <w:t>（必须提供）</w:t>
            </w:r>
          </w:p>
          <w:p w14:paraId="7431DE5D" w14:textId="77777777" w:rsidR="002470B9" w:rsidRDefault="00A5262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14:paraId="382C996F" w14:textId="77777777" w:rsidR="002470B9" w:rsidRDefault="00A52620">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w:t>
            </w:r>
            <w:r>
              <w:rPr>
                <w:rFonts w:ascii="仿宋_GB2312" w:eastAsia="仿宋_GB2312" w:hAnsi="黑体" w:hint="eastAsia"/>
                <w:b/>
                <w:sz w:val="24"/>
                <w:szCs w:val="24"/>
              </w:rPr>
              <w:t>校外评价意见</w:t>
            </w:r>
            <w:r>
              <w:rPr>
                <w:rFonts w:ascii="仿宋_GB2312" w:eastAsia="仿宋_GB2312" w:hAnsi="仿宋" w:hint="eastAsia"/>
                <w:b/>
                <w:sz w:val="24"/>
                <w:szCs w:val="24"/>
              </w:rPr>
              <w:t>（选择性提供）</w:t>
            </w:r>
          </w:p>
          <w:p w14:paraId="220716B6" w14:textId="77777777" w:rsidR="002470B9" w:rsidRDefault="00A5262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w:t>
            </w:r>
            <w:r>
              <w:rPr>
                <w:rFonts w:ascii="仿宋_GB2312" w:eastAsia="仿宋_GB2312" w:hAnsi="仿宋" w:hint="eastAsia"/>
                <w:sz w:val="24"/>
                <w:szCs w:val="24"/>
              </w:rPr>
              <w:t>。须相关单位盖章或专家签字。评价意见以</w:t>
            </w:r>
            <w:r>
              <w:rPr>
                <w:rFonts w:ascii="仿宋_GB2312" w:eastAsia="仿宋_GB2312" w:hAnsi="仿宋" w:hint="eastAsia"/>
                <w:sz w:val="24"/>
                <w:szCs w:val="24"/>
              </w:rPr>
              <w:t>1</w:t>
            </w:r>
            <w:r>
              <w:rPr>
                <w:rFonts w:ascii="仿宋_GB2312" w:eastAsia="仿宋_GB2312" w:hAnsi="仿宋" w:hint="eastAsia"/>
                <w:sz w:val="24"/>
                <w:szCs w:val="24"/>
              </w:rPr>
              <w:t>份为宜，不得超过２份。无统一格式要求。</w:t>
            </w:r>
            <w:r>
              <w:rPr>
                <w:rFonts w:ascii="仿宋_GB2312" w:eastAsia="仿宋_GB2312" w:hAnsi="仿宋" w:hint="eastAsia"/>
                <w:sz w:val="24"/>
                <w:szCs w:val="24"/>
              </w:rPr>
              <w:t>]</w:t>
            </w:r>
          </w:p>
          <w:p w14:paraId="04FF005D" w14:textId="77777777" w:rsidR="002470B9" w:rsidRDefault="002470B9">
            <w:pPr>
              <w:adjustRightInd w:val="0"/>
              <w:snapToGrid w:val="0"/>
              <w:ind w:firstLineChars="200" w:firstLine="480"/>
              <w:rPr>
                <w:rFonts w:ascii="仿宋_GB2312" w:eastAsia="仿宋_GB2312" w:hAnsi="仿宋"/>
                <w:sz w:val="24"/>
                <w:szCs w:val="24"/>
              </w:rPr>
            </w:pPr>
          </w:p>
        </w:tc>
      </w:tr>
    </w:tbl>
    <w:p w14:paraId="1766906E" w14:textId="77777777" w:rsidR="002470B9" w:rsidRDefault="002470B9">
      <w:pPr>
        <w:pStyle w:val="1"/>
        <w:ind w:firstLine="480"/>
        <w:rPr>
          <w:sz w:val="24"/>
          <w:szCs w:val="24"/>
        </w:rPr>
      </w:pPr>
    </w:p>
    <w:sectPr w:rsidR="002470B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2BE28" w14:textId="77777777" w:rsidR="00A52620" w:rsidRDefault="00A52620">
      <w:r>
        <w:separator/>
      </w:r>
    </w:p>
  </w:endnote>
  <w:endnote w:type="continuationSeparator" w:id="0">
    <w:p w14:paraId="18A07E46" w14:textId="77777777" w:rsidR="00A52620" w:rsidRDefault="00A5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ECE70" w14:textId="77777777" w:rsidR="002470B9" w:rsidRDefault="002470B9">
    <w:pPr>
      <w:pStyle w:val="a7"/>
      <w:jc w:val="center"/>
    </w:pPr>
  </w:p>
  <w:p w14:paraId="44B28F62" w14:textId="77777777" w:rsidR="002470B9" w:rsidRDefault="002470B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07AD1" w14:textId="77777777" w:rsidR="002470B9" w:rsidRDefault="00A52620">
    <w:pPr>
      <w:pStyle w:val="a7"/>
      <w:jc w:val="center"/>
    </w:pPr>
    <w:r>
      <w:pict w14:anchorId="265432AE">
        <v:shapetype id="_x0000_t202" coordsize="21600,21600" o:spt="202" path="m,l,21600r21600,l21600,xe">
          <v:stroke joinstyle="miter"/>
          <v:path gradientshapeok="t" o:connecttype="rect"/>
        </v:shapetype>
        <v:shape id="文本框 1" o:spid="_x0000_s2050"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4B722168" w14:textId="77777777" w:rsidR="002470B9" w:rsidRDefault="00A52620">
                <w:pPr>
                  <w:pStyle w:val="a7"/>
                </w:pPr>
                <w:r>
                  <w:fldChar w:fldCharType="begin"/>
                </w:r>
                <w:r>
                  <w:instrText xml:space="preserve"> PAGE  \* MERGEFORMAT </w:instrText>
                </w:r>
                <w:r>
                  <w:fldChar w:fldCharType="separate"/>
                </w:r>
                <w:r>
                  <w:t>1</w:t>
                </w:r>
                <w:r>
                  <w:fldChar w:fldCharType="end"/>
                </w:r>
              </w:p>
            </w:txbxContent>
          </v:textbox>
          <w10:wrap anchorx="margin"/>
        </v:shape>
      </w:pict>
    </w:r>
    <w:sdt>
      <w:sdtPr>
        <w:id w:val="15187993"/>
      </w:sdtPr>
      <w:sdtEndPr/>
      <w:sdtContent/>
    </w:sdt>
  </w:p>
  <w:p w14:paraId="73749883" w14:textId="77777777" w:rsidR="002470B9" w:rsidRDefault="002470B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2AACE" w14:textId="77777777" w:rsidR="002470B9" w:rsidRDefault="00A52620">
    <w:pPr>
      <w:pStyle w:val="a7"/>
      <w:jc w:val="center"/>
    </w:pPr>
    <w:r>
      <w:pict w14:anchorId="07290359">
        <v:shapetype id="_x0000_t202" coordsize="21600,21600" o:spt="202" path="m,l,21600r21600,l21600,xe">
          <v:stroke joinstyle="miter"/>
          <v:path gradientshapeok="t" o:connecttype="rect"/>
        </v:shapetype>
        <v:shape id="文本框 2" o:spid="_x0000_s204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4C4D7187" w14:textId="77777777" w:rsidR="002470B9" w:rsidRDefault="00A52620">
                <w:pPr>
                  <w:pStyle w:val="a7"/>
                </w:pPr>
                <w:r>
                  <w:fldChar w:fldCharType="begin"/>
                </w:r>
                <w:r>
                  <w:instrText xml:space="preserve"> PAGE  \* MERGEFORMAT </w:instrText>
                </w:r>
                <w:r>
                  <w:fldChar w:fldCharType="separate"/>
                </w:r>
                <w:r>
                  <w:t>5</w:t>
                </w:r>
                <w:r>
                  <w:fldChar w:fldCharType="end"/>
                </w:r>
              </w:p>
            </w:txbxContent>
          </v:textbox>
          <w10:wrap anchorx="margin"/>
        </v:shape>
      </w:pict>
    </w:r>
  </w:p>
  <w:p w14:paraId="0BAF88B1" w14:textId="77777777" w:rsidR="002470B9" w:rsidRDefault="002470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C8BDD" w14:textId="77777777" w:rsidR="00A52620" w:rsidRDefault="00A52620">
      <w:r>
        <w:separator/>
      </w:r>
    </w:p>
  </w:footnote>
  <w:footnote w:type="continuationSeparator" w:id="0">
    <w:p w14:paraId="59953798" w14:textId="77777777" w:rsidR="00A52620" w:rsidRDefault="00A526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jAyMGI2Y2UwMDc1ZTlmNGVmZjU2Njk2Mzg1NzA2ODQifQ=="/>
  </w:docVars>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C290B"/>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470B9"/>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2620"/>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805036"/>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01DBDE7"/>
  <w15:docId w15:val="{680FE09B-C59A-40FA-98DD-3664FF24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Pr>
      <w:b/>
      <w:bCs/>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annotation reference"/>
    <w:basedOn w:val="a0"/>
    <w:uiPriority w:val="99"/>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paragraph" w:styleId="af">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1EA3004A-D961-4518-8B21-86DD4847BB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348</Words>
  <Characters>1989</Characters>
  <Application>Microsoft Office Word</Application>
  <DocSecurity>0</DocSecurity>
  <Lines>16</Lines>
  <Paragraphs>4</Paragraphs>
  <ScaleCrop>false</ScaleCrop>
  <Company>gjs</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金红梅</cp:lastModifiedBy>
  <cp:revision>6</cp:revision>
  <cp:lastPrinted>2019-06-26T08:25:00Z</cp:lastPrinted>
  <dcterms:created xsi:type="dcterms:W3CDTF">2021-04-09T08:44:00Z</dcterms:created>
  <dcterms:modified xsi:type="dcterms:W3CDTF">2023-11-29T04:54:00Z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38C6C6E8EAF240949EDCFF8D466C1662</vt:lpwstr>
  </property>
</Properties>
</file>